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E0" w:rsidRDefault="00122DC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11CE0" w:rsidRDefault="00122DC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B11CE0" w:rsidRDefault="00B11CE0">
      <w:pPr>
        <w:spacing w:line="259" w:lineRule="auto"/>
        <w:jc w:val="center"/>
        <w:rPr>
          <w:b/>
        </w:rPr>
      </w:pPr>
    </w:p>
    <w:tbl>
      <w:tblPr>
        <w:tblStyle w:val="a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410"/>
      </w:tblGrid>
      <w:tr w:rsidR="00B11CE0" w:rsidTr="00122DC2">
        <w:trPr>
          <w:jc w:val="center"/>
        </w:trPr>
        <w:tc>
          <w:tcPr>
            <w:tcW w:w="4508" w:type="dxa"/>
          </w:tcPr>
          <w:p w:rsidR="00B11CE0" w:rsidRDefault="00122DC2">
            <w:r>
              <w:t>Date</w:t>
            </w:r>
          </w:p>
        </w:tc>
        <w:tc>
          <w:tcPr>
            <w:tcW w:w="5410" w:type="dxa"/>
          </w:tcPr>
          <w:p w:rsidR="00B11CE0" w:rsidRDefault="00122DC2">
            <w:r>
              <w:t>31 January 2025</w:t>
            </w:r>
          </w:p>
        </w:tc>
      </w:tr>
      <w:tr w:rsidR="00B11CE0" w:rsidTr="00122DC2">
        <w:trPr>
          <w:jc w:val="center"/>
        </w:trPr>
        <w:tc>
          <w:tcPr>
            <w:tcW w:w="4508" w:type="dxa"/>
          </w:tcPr>
          <w:p w:rsidR="00B11CE0" w:rsidRDefault="00122DC2">
            <w:r>
              <w:t>Team ID</w:t>
            </w:r>
          </w:p>
        </w:tc>
        <w:tc>
          <w:tcPr>
            <w:tcW w:w="5410" w:type="dxa"/>
          </w:tcPr>
          <w:p w:rsidR="00B11CE0" w:rsidRPr="00122DC2" w:rsidRDefault="00122DC2" w:rsidP="00122DC2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SWTID1741150456</w:t>
            </w:r>
          </w:p>
        </w:tc>
      </w:tr>
      <w:tr w:rsidR="00B11CE0" w:rsidTr="00122DC2">
        <w:trPr>
          <w:jc w:val="center"/>
        </w:trPr>
        <w:tc>
          <w:tcPr>
            <w:tcW w:w="4508" w:type="dxa"/>
          </w:tcPr>
          <w:p w:rsidR="00B11CE0" w:rsidRDefault="00122DC2">
            <w:r>
              <w:t>Project Name</w:t>
            </w:r>
          </w:p>
        </w:tc>
        <w:tc>
          <w:tcPr>
            <w:tcW w:w="5410" w:type="dxa"/>
          </w:tcPr>
          <w:p w:rsidR="00122DC2" w:rsidRPr="00122DC2" w:rsidRDefault="00122DC2" w:rsidP="00122DC2">
            <w:pPr>
              <w:rPr>
                <w:szCs w:val="28"/>
              </w:rPr>
            </w:pPr>
            <w:proofErr w:type="spellStart"/>
            <w:r w:rsidRPr="00122DC2">
              <w:rPr>
                <w:szCs w:val="28"/>
              </w:rPr>
              <w:t>I</w:t>
            </w:r>
            <w:r w:rsidRPr="00122DC2">
              <w:rPr>
                <w:szCs w:val="28"/>
              </w:rPr>
              <w:t>nsightStream</w:t>
            </w:r>
            <w:proofErr w:type="spellEnd"/>
            <w:r w:rsidRPr="00122DC2">
              <w:rPr>
                <w:szCs w:val="28"/>
              </w:rPr>
              <w:t xml:space="preserve">: Navigate the News </w:t>
            </w:r>
            <w:r w:rsidRPr="00122DC2">
              <w:rPr>
                <w:szCs w:val="28"/>
              </w:rPr>
              <w:t>Landscape</w:t>
            </w:r>
          </w:p>
          <w:p w:rsidR="00B11CE0" w:rsidRDefault="00B11CE0"/>
        </w:tc>
      </w:tr>
      <w:tr w:rsidR="00B11CE0" w:rsidTr="00122DC2">
        <w:trPr>
          <w:jc w:val="center"/>
        </w:trPr>
        <w:tc>
          <w:tcPr>
            <w:tcW w:w="4508" w:type="dxa"/>
          </w:tcPr>
          <w:p w:rsidR="00B11CE0" w:rsidRDefault="00122DC2">
            <w:r>
              <w:t>Maximum Marks</w:t>
            </w:r>
          </w:p>
        </w:tc>
        <w:tc>
          <w:tcPr>
            <w:tcW w:w="5410" w:type="dxa"/>
          </w:tcPr>
          <w:p w:rsidR="00B11CE0" w:rsidRDefault="00122DC2">
            <w:r>
              <w:t>4 Marks</w:t>
            </w:r>
          </w:p>
        </w:tc>
      </w:tr>
    </w:tbl>
    <w:p w:rsidR="00122DC2" w:rsidRDefault="00122DC2">
      <w:pPr>
        <w:spacing w:after="160" w:line="259" w:lineRule="auto"/>
        <w:rPr>
          <w:b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223"/>
        <w:gridCol w:w="5125"/>
      </w:tblGrid>
      <w:tr w:rsidR="00122DC2" w:rsidRPr="00122DC2" w:rsidTr="00122DC2">
        <w:tc>
          <w:tcPr>
            <w:tcW w:w="5223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TEAM LEADER</w:t>
            </w:r>
          </w:p>
        </w:tc>
        <w:tc>
          <w:tcPr>
            <w:tcW w:w="5125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C.KAVIYA</w:t>
            </w:r>
          </w:p>
        </w:tc>
      </w:tr>
      <w:tr w:rsidR="00122DC2" w:rsidRPr="00122DC2" w:rsidTr="00122DC2">
        <w:trPr>
          <w:trHeight w:val="70"/>
        </w:trPr>
        <w:tc>
          <w:tcPr>
            <w:tcW w:w="5223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TEAM MEMBER</w:t>
            </w:r>
          </w:p>
        </w:tc>
        <w:tc>
          <w:tcPr>
            <w:tcW w:w="5125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Y.HARI PRIYA</w:t>
            </w:r>
          </w:p>
        </w:tc>
      </w:tr>
      <w:tr w:rsidR="00122DC2" w:rsidRPr="00122DC2" w:rsidTr="00122DC2">
        <w:tc>
          <w:tcPr>
            <w:tcW w:w="5223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TEAM MEMBER</w:t>
            </w:r>
          </w:p>
        </w:tc>
        <w:tc>
          <w:tcPr>
            <w:tcW w:w="5125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M.JAYASRI</w:t>
            </w:r>
          </w:p>
        </w:tc>
      </w:tr>
      <w:tr w:rsidR="00122DC2" w:rsidRPr="00122DC2" w:rsidTr="00122DC2">
        <w:trPr>
          <w:trHeight w:val="70"/>
        </w:trPr>
        <w:tc>
          <w:tcPr>
            <w:tcW w:w="5223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TEAM MEMBER</w:t>
            </w:r>
          </w:p>
        </w:tc>
        <w:tc>
          <w:tcPr>
            <w:tcW w:w="5125" w:type="dxa"/>
          </w:tcPr>
          <w:p w:rsidR="00122DC2" w:rsidRPr="00122DC2" w:rsidRDefault="00122DC2">
            <w:pPr>
              <w:spacing w:after="160" w:line="259" w:lineRule="auto"/>
            </w:pPr>
            <w:r w:rsidRPr="00122DC2">
              <w:t>V.JAYASREE</w:t>
            </w:r>
          </w:p>
        </w:tc>
      </w:tr>
    </w:tbl>
    <w:p w:rsidR="00122DC2" w:rsidRPr="00122DC2" w:rsidRDefault="00122DC2">
      <w:pPr>
        <w:spacing w:after="160" w:line="259" w:lineRule="auto"/>
      </w:pPr>
    </w:p>
    <w:p w:rsidR="00B11CE0" w:rsidRDefault="00122DC2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B11CE0" w:rsidRDefault="00122DC2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</w:t>
      </w:r>
      <w:bookmarkStart w:id="0" w:name="_GoBack"/>
      <w:bookmarkEnd w:id="0"/>
      <w:r>
        <w:t xml:space="preserve">graphically. It shows how data enters and leaves the system, what changes </w:t>
      </w:r>
      <w:r>
        <w:t>the information, and where data is stored.</w:t>
      </w:r>
    </w:p>
    <w:p w:rsidR="00B11CE0" w:rsidRDefault="00B11CE0">
      <w:pPr>
        <w:spacing w:after="160" w:line="259" w:lineRule="auto"/>
        <w:rPr>
          <w:b/>
        </w:rPr>
      </w:pPr>
    </w:p>
    <w:p w:rsidR="00B11CE0" w:rsidRDefault="00122DC2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B11CE0" w:rsidRDefault="00B11CE0">
      <w:pPr>
        <w:spacing w:after="160" w:line="259" w:lineRule="auto"/>
        <w:rPr>
          <w:b/>
        </w:rPr>
      </w:pPr>
    </w:p>
    <w:p w:rsidR="00B11CE0" w:rsidRDefault="00122DC2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122DC2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B11CE0" w:rsidRDefault="00B11CE0">
      <w:pPr>
        <w:spacing w:after="160" w:line="259" w:lineRule="auto"/>
      </w:pPr>
    </w:p>
    <w:p w:rsidR="00B11CE0" w:rsidRDefault="00122DC2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B11CE0" w:rsidRDefault="00B11CE0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B11CE0">
        <w:tc>
          <w:tcPr>
            <w:tcW w:w="1275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B11CE0" w:rsidRDefault="00122D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B11CE0">
        <w:tc>
          <w:tcPr>
            <w:tcW w:w="1275" w:type="dxa"/>
          </w:tcPr>
          <w:p w:rsidR="00B11CE0" w:rsidRDefault="00122DC2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B11CE0" w:rsidRDefault="00B11CE0">
            <w:pPr>
              <w:spacing w:after="160" w:line="259" w:lineRule="auto"/>
            </w:pPr>
          </w:p>
        </w:tc>
        <w:tc>
          <w:tcPr>
            <w:tcW w:w="1020" w:type="dxa"/>
          </w:tcPr>
          <w:p w:rsidR="00B11CE0" w:rsidRDefault="00122DC2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B11CE0" w:rsidRDefault="00122DC2">
            <w:pPr>
              <w:spacing w:after="160" w:line="259" w:lineRule="auto"/>
            </w:pPr>
            <w:r>
              <w:t>As a user, I can see the trendy news .</w:t>
            </w:r>
          </w:p>
        </w:tc>
        <w:tc>
          <w:tcPr>
            <w:tcW w:w="2175" w:type="dxa"/>
          </w:tcPr>
          <w:p w:rsidR="00B11CE0" w:rsidRDefault="00122DC2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B11CE0" w:rsidRDefault="00122DC2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11CE0" w:rsidRDefault="00122DC2">
            <w:pPr>
              <w:spacing w:after="160" w:line="259" w:lineRule="auto"/>
            </w:pPr>
            <w:r>
              <w:t>Sprint-1</w:t>
            </w:r>
          </w:p>
        </w:tc>
      </w:tr>
      <w:tr w:rsidR="00B11CE0">
        <w:tc>
          <w:tcPr>
            <w:tcW w:w="1275" w:type="dxa"/>
          </w:tcPr>
          <w:p w:rsidR="00B11CE0" w:rsidRDefault="00122DC2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B11CE0" w:rsidRDefault="00B11CE0">
            <w:pPr>
              <w:spacing w:after="160" w:line="259" w:lineRule="auto"/>
            </w:pPr>
          </w:p>
        </w:tc>
        <w:tc>
          <w:tcPr>
            <w:tcW w:w="1020" w:type="dxa"/>
          </w:tcPr>
          <w:p w:rsidR="00B11CE0" w:rsidRDefault="00122DC2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B11CE0" w:rsidRDefault="00122DC2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Political,Business</w:t>
            </w:r>
            <w:proofErr w:type="spellEnd"/>
            <w:r>
              <w:t>, and Technology News.</w:t>
            </w:r>
          </w:p>
        </w:tc>
        <w:tc>
          <w:tcPr>
            <w:tcW w:w="2175" w:type="dxa"/>
          </w:tcPr>
          <w:p w:rsidR="00B11CE0" w:rsidRDefault="00122DC2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B11CE0" w:rsidRDefault="00122DC2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11CE0" w:rsidRDefault="00122DC2">
            <w:pPr>
              <w:spacing w:after="160" w:line="259" w:lineRule="auto"/>
            </w:pPr>
            <w:r>
              <w:t>Sprint-1</w:t>
            </w:r>
          </w:p>
        </w:tc>
      </w:tr>
      <w:tr w:rsidR="00B11CE0">
        <w:tc>
          <w:tcPr>
            <w:tcW w:w="1275" w:type="dxa"/>
          </w:tcPr>
          <w:p w:rsidR="00B11CE0" w:rsidRDefault="00B11CE0">
            <w:pPr>
              <w:spacing w:after="160" w:line="259" w:lineRule="auto"/>
            </w:pPr>
          </w:p>
        </w:tc>
        <w:tc>
          <w:tcPr>
            <w:tcW w:w="1515" w:type="dxa"/>
          </w:tcPr>
          <w:p w:rsidR="00B11CE0" w:rsidRDefault="00B11CE0">
            <w:pPr>
              <w:spacing w:after="160" w:line="259" w:lineRule="auto"/>
            </w:pPr>
          </w:p>
        </w:tc>
        <w:tc>
          <w:tcPr>
            <w:tcW w:w="1020" w:type="dxa"/>
          </w:tcPr>
          <w:p w:rsidR="00B11CE0" w:rsidRDefault="00122DC2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B11CE0" w:rsidRDefault="00122DC2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B11CE0" w:rsidRDefault="00122DC2">
            <w:pPr>
              <w:spacing w:after="160" w:line="259" w:lineRule="auto"/>
            </w:pPr>
            <w:r>
              <w:t>I can also watch the news for multiple pages .</w:t>
            </w:r>
          </w:p>
        </w:tc>
        <w:tc>
          <w:tcPr>
            <w:tcW w:w="720" w:type="dxa"/>
          </w:tcPr>
          <w:p w:rsidR="00B11CE0" w:rsidRDefault="00122DC2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B11CE0" w:rsidRDefault="00122DC2">
            <w:pPr>
              <w:spacing w:after="160" w:line="259" w:lineRule="auto"/>
            </w:pPr>
            <w:r>
              <w:t>Sprint-2</w:t>
            </w:r>
          </w:p>
        </w:tc>
      </w:tr>
      <w:tr w:rsidR="00B11CE0">
        <w:tc>
          <w:tcPr>
            <w:tcW w:w="1275" w:type="dxa"/>
          </w:tcPr>
          <w:p w:rsidR="00B11CE0" w:rsidRDefault="00122DC2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B11CE0" w:rsidRDefault="00B11CE0">
            <w:pPr>
              <w:spacing w:after="160" w:line="259" w:lineRule="auto"/>
            </w:pPr>
          </w:p>
        </w:tc>
        <w:tc>
          <w:tcPr>
            <w:tcW w:w="1020" w:type="dxa"/>
          </w:tcPr>
          <w:p w:rsidR="00B11CE0" w:rsidRDefault="00122DC2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B11CE0" w:rsidRDefault="00122DC2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B11CE0" w:rsidRDefault="00122DC2">
            <w:pPr>
              <w:spacing w:after="160" w:line="259" w:lineRule="auto"/>
            </w:pPr>
            <w:r>
              <w:t>I can Subscribe to the newsletter for the news .</w:t>
            </w:r>
          </w:p>
        </w:tc>
        <w:tc>
          <w:tcPr>
            <w:tcW w:w="720" w:type="dxa"/>
          </w:tcPr>
          <w:p w:rsidR="00B11CE0" w:rsidRDefault="00122DC2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11CE0" w:rsidRDefault="00122DC2">
            <w:pPr>
              <w:spacing w:after="160" w:line="259" w:lineRule="auto"/>
            </w:pPr>
            <w:r>
              <w:t>Sprint-2</w:t>
            </w:r>
          </w:p>
        </w:tc>
      </w:tr>
    </w:tbl>
    <w:p w:rsidR="00B11CE0" w:rsidRDefault="00B11CE0">
      <w:pPr>
        <w:spacing w:after="160" w:line="259" w:lineRule="auto"/>
        <w:rPr>
          <w:b/>
        </w:rPr>
      </w:pPr>
    </w:p>
    <w:p w:rsidR="00B11CE0" w:rsidRDefault="00B11CE0">
      <w:pPr>
        <w:spacing w:after="160" w:line="259" w:lineRule="auto"/>
        <w:rPr>
          <w:b/>
        </w:rPr>
      </w:pPr>
    </w:p>
    <w:p w:rsidR="00B11CE0" w:rsidRDefault="00B11CE0"/>
    <w:sectPr w:rsidR="00B11C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E0"/>
    <w:rsid w:val="00122DC2"/>
    <w:rsid w:val="00B1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34C1"/>
  <w15:docId w15:val="{77D49AB3-04FB-454A-8DE6-753ADAA5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2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2D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22DC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2</cp:revision>
  <dcterms:created xsi:type="dcterms:W3CDTF">2025-03-10T05:18:00Z</dcterms:created>
  <dcterms:modified xsi:type="dcterms:W3CDTF">2025-03-10T05:25:00Z</dcterms:modified>
</cp:coreProperties>
</file>