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8"/>
          <w:szCs w:val="5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8"/>
          <w:szCs w:val="56"/>
          <w:lang w:val="en-US" w:eastAsia="zh-CN"/>
        </w:rPr>
        <w:t>最优化代码与实验结果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梯度下降法实验结果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最优步长搜索方法：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Armijo搜索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迭代次数：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最优解：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9.999896663403633e-01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;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9.999792988598010e-01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最小值：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1.068996304380932e-10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消耗时间：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2.765625000000000e+00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BFGS算法实验结果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最优步长搜索方法：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牛顿法迭代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迭代次数：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最优解：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1.000000199047205e+00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1.000000196490727e+00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最小值：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4.104025886610649e-12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消耗时间：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3.593750000000000e-01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信赖域（Dogleg）法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实验结果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迭代次数：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最优解：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[9.999947241678511e-01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9.999894329794273e-01]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最小值：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2.785807194532047e-11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消耗时间：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2.187500000000000e-01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共轭梯度法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实验结果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beta采用方法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FR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迭代次数：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最优解：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[9.999511276557218e-01;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9.999020620740683e-01]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最小值：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2.392332983793068e-09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消耗时间：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6.093750000000000e-01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beta采用方法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迭代次数：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最优解：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[1.000018129151053e+00;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1.000036265170940e+00]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最小值：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3.286703952975925e-10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消耗时间：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4.531250000000000e-01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beta采用方法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迭代次数：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最优解：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最小值：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消耗时间：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NAN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不同方法比较结果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Rosenbrock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函数这类二次型非正定的矩阵而言，传统的梯度下降法需要的搜索次数和花费时间都是最多的，其在部分区域迭代极慢。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BFGS由于使用迭代产生正定矩阵，有较好的数值稳定性，对于不同起始点的收敛效果都不错。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信赖域方法可以处理非线性优化问题，但是信赖域算法的迭代次数与信赖域的大小选择有较强的相关性，且迭代过程中计算过程较为复杂。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共轭梯度法中FR计算方式和PR计算方式的收敛速度相比于其他算法快很多，且计算过程较为简洁，但是HS法受到数值不稳定性的影响，在本次实验中迭代无法收敛。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F2EF8"/>
    <w:multiLevelType w:val="singleLevel"/>
    <w:tmpl w:val="F95F2E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11809A"/>
    <w:multiLevelType w:val="singleLevel"/>
    <w:tmpl w:val="451180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lMzE0YTBhMDhhMmI4YTk0ZGYwYjFiOTQyNTFkYjgifQ=="/>
  </w:docVars>
  <w:rsids>
    <w:rsidRoot w:val="3FA97EDF"/>
    <w:rsid w:val="226C09A9"/>
    <w:rsid w:val="2FAF42C8"/>
    <w:rsid w:val="3FA97EDF"/>
    <w:rsid w:val="46AA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2023-10-31T11:30:00Z</dcterms:created>
  <dc:creator>归墟</dc:creator>
  <cp:lastModifiedBy>归墟</cp:lastModifiedBy>
  <dcterms:modified xsi:type="dcterms:W3CDTF">2023-10-31T15:45:54Z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D4466ECB17984142BE880C632FA4D8C6_11</vt:lpwstr>
  </property>
</Properties>
</file>