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Feature_labeling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"1.0.2"</w:t>
        <w:br/>
        <w:t>SERVICE_NAME = "Feature_labeling"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domain\entities\label.py</w:t>
      </w:r>
    </w:p>
    <w:p>
      <w:r>
        <w:t>from dataclasses import dataclass</w:t>
        <w:br/>
        <w:t>from datetime import datetime</w:t>
        <w:br/>
        <w:br/>
        <w:t>@dataclass</w:t>
        <w:br/>
        <w:t>class Label:</w:t>
        <w:br/>
        <w:t xml:space="preserve">    label: str          #none /buy / buy_strong / buy_weak / sell / sell_strong / sell_weak</w:t>
        <w:br/>
        <w:t xml:space="preserve">    timeframe: str</w:t>
        <w:br/>
        <w:t xml:space="preserve">    t0: datetime</w:t>
        <w:br/>
        <w:t xml:space="preserve">    t1: datetime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output\label_output.py</w:t>
      </w:r>
    </w:p>
    <w:p>
      <w:r>
        <w:t>import pandas as pd</w:t>
        <w:br/>
        <w:t>from features.label.workflow.label_workflow import LabelWorkflow</w:t>
        <w:br/>
        <w:br/>
        <w:t>class EngineeringOutput:</w:t>
        <w:br/>
        <w:t xml:space="preserve">    def __init__(self):</w:t>
        <w:br/>
        <w:t xml:space="preserve">        self.workflow = LabelWorkflow()</w:t>
        <w:br/>
        <w:br/>
        <w:t xml:space="preserve">    def get(self, timeframe: str = "1M") -&gt; pd.DataFrame:</w:t>
        <w:br/>
        <w:t xml:space="preserve">        df = self.workflow.run(timeframe=timeframe)</w:t>
        <w:br/>
        <w:t xml:space="preserve">        if df.empty or df is None: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features.label.domain.entities.label import Label</w:t>
        <w:br/>
        <w:br/>
        <w:t>entities = Label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br/>
        <w:t xml:space="preserve">        placeholders = ",".join(["?"] * len(self.fields))</w:t>
        <w:br/>
        <w:t xml:space="preserve">        columns = ",".join(self.fields)</w:t>
        <w:br/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timeframe: str = "1M")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timeframe = ?",</w:t>
        <w:br/>
        <w:t xml:space="preserve">                (timeframe,)</w:t>
        <w:br/>
        <w:t xml:space="preserve">            )</w:t>
        <w:br/>
        <w:t xml:space="preserve">            rows = cur.fetchall()</w:t>
        <w:br/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br/>
        <w:t xml:space="preserve">        return results</w:t>
        <w:br/>
      </w:r>
    </w:p>
    <w:p>
      <w:pPr>
        <w:pStyle w:val="Heading2"/>
      </w:pPr>
      <w:r>
        <w:t>usecase\divide_labels.py</w:t>
      </w:r>
    </w:p>
    <w:p/>
    <w:p>
      <w:pPr>
        <w:pStyle w:val="Heading2"/>
      </w:pPr>
      <w:r>
        <w:t>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class FetchAndSaveDataUseCase: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pass</w:t>
        <w:br/>
        <w:t xml:space="preserve">            self.sql.save(data)</w:t>
        <w:br/>
      </w:r>
    </w:p>
    <w:p>
      <w:pPr>
        <w:pStyle w:val="Heading2"/>
      </w:pPr>
      <w:r>
        <w:t>usecase\load.py</w:t>
      </w:r>
    </w:p>
    <w:p>
      <w:r>
        <w:t>from datetime import datetime</w:t>
        <w:br/>
        <w:t>from typing import List</w:t>
        <w:br/>
        <w:t>from features.engineering.domain.entities.engineering import Engineering</w:t>
        <w:br/>
        <w:t>from features.engineering.service.sql_service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load(self,timerange:list[datetime, datetime], timeframe: str = "1M") -&gt; list[Engineering]:</w:t>
        <w:br/>
        <w:t xml:space="preserve">        return self.sql.load(timerange, timeframe)</w:t>
      </w:r>
    </w:p>
    <w:p>
      <w:pPr>
        <w:pStyle w:val="Heading2"/>
      </w:pPr>
      <w:r>
        <w:t>workflow\label_workflow.py</w:t>
      </w:r>
    </w:p>
    <w:p>
      <w:r>
        <w:br/>
        <w:br/>
        <w:t>from datetime import datetime</w:t>
        <w:br/>
        <w:t>from features.data.usecase.fetch_and_save_data import FetchAndSaveDataUseCase</w:t>
        <w:br/>
        <w:t>from features.label.usecase import create_label</w:t>
        <w:br/>
        <w:t>from features.label.usecase.load import LoadUseCase</w:t>
        <w:br/>
        <w:br/>
        <w:br/>
        <w:t>class LabelWorkflow:</w:t>
        <w:br/>
        <w:t xml:space="preserve">    def __init__(self):</w:t>
        <w:br/>
        <w:t xml:space="preserve">        self.load = LoadUseCase().load</w:t>
        <w:br/>
        <w:br/>
        <w:t xml:space="preserve">    def run(self, timerange:list[datetime, datetime], timeframe: str = "1M"):</w:t>
        <w:br/>
        <w:t xml:space="preserve">        df = self.load(timerange=timerange, timeframe=timeframe)</w:t>
        <w:br/>
        <w:t xml:space="preserve">        if not df:</w:t>
        <w:br/>
        <w:t xml:space="preserve">            # nếu chưa có bảng trong CSDL thì fetch và save dữ liệu</w:t>
        <w:br/>
        <w:t xml:space="preserve">            FetchAndSaveDataUseCase().execute()</w:t>
        <w:br/>
        <w:t xml:space="preserve">            df = self.load(timerange=timerange, timeframe=timeframe)</w:t>
        <w:br/>
        <w:t xml:space="preserve">            if not df:</w:t>
        <w:br/>
        <w:t xml:space="preserve">                df = create_label().execute(timerange=timerange, timeframe=timeframe)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