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0D87B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本项目实现了一个完整的订单系统，包含库存管理、订单处理和支付处理三个核心模块。系统采用模块化设计，各模块之间通过清晰的接口进行交互，确保了系统的可扩展性和可维护性。</w:t>
      </w:r>
    </w:p>
    <w:p w14:paraId="1636F177">
      <w:pP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2.1 项目结构</w:t>
      </w:r>
    </w:p>
    <w:p w14:paraId="6B652BF2">
      <w:r>
        <w:drawing>
          <wp:inline distT="0" distB="0" distL="114300" distR="114300">
            <wp:extent cx="5266690" cy="100457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BA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 核心模块代码</w:t>
      </w:r>
    </w:p>
    <w:p w14:paraId="2E92F5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2.2.1 库存模块 (inventory.py)</w:t>
      </w:r>
    </w:p>
    <w:p w14:paraId="34A5DA50">
      <w:r>
        <w:drawing>
          <wp:inline distT="0" distB="0" distL="114300" distR="114300">
            <wp:extent cx="5267960" cy="3353435"/>
            <wp:effectExtent l="0" t="0" r="889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04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2.2.2 订单模块 (order.py)</w:t>
      </w:r>
    </w:p>
    <w:p w14:paraId="1F77852F">
      <w:r>
        <w:drawing>
          <wp:inline distT="0" distB="0" distL="114300" distR="114300">
            <wp:extent cx="5273675" cy="4521835"/>
            <wp:effectExtent l="0" t="0" r="317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87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2.2.3 支付模块 (payment.py)</w:t>
      </w:r>
    </w:p>
    <w:p w14:paraId="40BAE9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7426325"/>
            <wp:effectExtent l="0" t="0" r="8255" b="3175"/>
            <wp:docPr id="4" name="图片 4" descr="42d0e63fad5492d616cad87da10d2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2d0e63fad5492d616cad87da10d23f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A0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3.1 库存模块测试 (test_inventory.py)</w:t>
      </w:r>
    </w:p>
    <w:p w14:paraId="2678C4C0">
      <w:r>
        <w:drawing>
          <wp:inline distT="0" distB="0" distL="114300" distR="114300">
            <wp:extent cx="5268595" cy="4384040"/>
            <wp:effectExtent l="0" t="0" r="8255" b="165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68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3.2 订单模块测试 (test_order.py)</w:t>
      </w:r>
    </w:p>
    <w:p w14:paraId="398617AB">
      <w:r>
        <w:drawing>
          <wp:inline distT="0" distB="0" distL="114300" distR="114300">
            <wp:extent cx="5273675" cy="4261485"/>
            <wp:effectExtent l="0" t="0" r="3175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A1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3.3 支付模块测试 (test_payment.py)</w:t>
      </w:r>
    </w:p>
    <w:p w14:paraId="403BC9DB">
      <w:pPr>
        <w:rPr>
          <w:rFonts w:hint="eastAsia"/>
          <w:lang w:eastAsia="zh-CN"/>
        </w:rPr>
      </w:pPr>
      <w:r>
        <w:drawing>
          <wp:inline distT="0" distB="0" distL="114300" distR="114300">
            <wp:extent cx="5265420" cy="4345305"/>
            <wp:effectExtent l="0" t="0" r="11430" b="171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4C4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Web应用实现</w:t>
      </w:r>
    </w:p>
    <w:p w14:paraId="27F1AB19"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70500" cy="6932930"/>
            <wp:effectExtent l="0" t="0" r="635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3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A0C8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集成测试</w:t>
      </w:r>
    </w:p>
    <w:p w14:paraId="60E0C670">
      <w:pPr>
        <w:numPr>
          <w:numId w:val="0"/>
        </w:numPr>
        <w:ind w:leftChars="0"/>
      </w:pPr>
      <w:r>
        <w:drawing>
          <wp:inline distT="0" distB="0" distL="114300" distR="114300">
            <wp:extent cx="5271770" cy="7147560"/>
            <wp:effectExtent l="0" t="0" r="5080" b="152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96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库存模块测试 (test_inventory.py): 8个测试用例全部通过</w:t>
      </w:r>
    </w:p>
    <w:p w14:paraId="2C833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订单模块测试 (test_order.py): 7个测试用例全部通过</w:t>
      </w:r>
    </w:p>
    <w:p w14:paraId="2D8A4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  <w:t>支付模块测试 (test_payment.py): 7个测试用例全部通过</w:t>
      </w:r>
    </w:p>
    <w:p w14:paraId="487316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</w:pPr>
    </w:p>
    <w:p w14:paraId="6B296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eastAsia" w:eastAsia="宋体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运行集成测试的结果截图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  <w:lang w:eastAsia="zh-CN"/>
        </w:rPr>
        <w:t>：</w:t>
      </w:r>
      <w:bookmarkStart w:id="0" w:name="_GoBack"/>
      <w:bookmarkEnd w:id="0"/>
    </w:p>
    <w:p w14:paraId="44EC4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9FA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8F9FA"/>
          <w:lang w:val="en-US" w:eastAsia="zh-CN" w:bidi="ar"/>
        </w:rPr>
      </w:pPr>
      <w:r>
        <w:drawing>
          <wp:inline distT="0" distB="0" distL="114300" distR="114300">
            <wp:extent cx="5269865" cy="1797685"/>
            <wp:effectExtent l="0" t="0" r="6985" b="1206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6034">
      <w:pPr>
        <w:numPr>
          <w:numId w:val="0"/>
        </w:numPr>
        <w:ind w:leftChars="0"/>
        <w:rPr>
          <w:rFonts w:hint="eastAsia"/>
        </w:rPr>
      </w:pPr>
    </w:p>
    <w:p w14:paraId="2066058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392E39"/>
    <w:multiLevelType w:val="singleLevel"/>
    <w:tmpl w:val="F8392E39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D414F"/>
    <w:rsid w:val="31656E2A"/>
    <w:rsid w:val="476475F1"/>
    <w:rsid w:val="6B56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2025-11-22T13:32:49Z</dcterms:created>
  <dc:creator>Administrator</dc:creator>
  <cp:lastModifiedBy>角湛熬毓拥</cp:lastModifiedBy>
  <dcterms:modified xsi:type="dcterms:W3CDTF">2025-11-22T13:40:19Z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A00FCEFCBA1748858B443FDAAF197B34_12</vt:lpwstr>
  </property>
</Properties>
</file>