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C0690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本次测试使用Python语言实现了两种测试脚本：基于Selenium的自动化测试脚本和基于unittest的模拟测试脚本</w:t>
      </w:r>
    </w:p>
    <w:p w14:paraId="279484E6">
      <w:r>
        <w:drawing>
          <wp:inline distT="0" distB="0" distL="114300" distR="114300">
            <wp:extent cx="5273040" cy="16899890"/>
            <wp:effectExtent l="0" t="0" r="381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BCF3">
      <w:pPr>
        <w:rPr>
          <w:rFonts w:hint="eastAsia"/>
        </w:rPr>
      </w:pPr>
      <w:r>
        <w:rPr>
          <w:rFonts w:hint="eastAsia"/>
        </w:rPr>
        <w:t>模拟测试脚本</w:t>
      </w:r>
    </w:p>
    <w:p w14:paraId="4B7B9D82">
      <w:pPr>
        <w:rPr>
          <w:rFonts w:hint="eastAsia"/>
        </w:rPr>
      </w:pPr>
      <w:r>
        <w:drawing>
          <wp:inline distT="0" distB="0" distL="114300" distR="114300">
            <wp:extent cx="5266690" cy="2401443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1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25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2025-11-22T16:07:33Z</dcterms:created>
  <dc:creator>Administrator</dc:creator>
  <cp:lastModifiedBy>角湛熬毓拥</cp:lastModifiedBy>
  <dcterms:modified xsi:type="dcterms:W3CDTF">2025-11-22T16:09:04Z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E751D18BAFE04445A577B37D09E5AA71_12</vt:lpwstr>
  </property>
</Properties>
</file>