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4296" w14:textId="77777777" w:rsidR="00C91BE6" w:rsidRDefault="00C91BE6" w:rsidP="00C91BE6">
      <w:pPr>
        <w:spacing w:after="131"/>
        <w:jc w:val="center"/>
        <w:rPr>
          <w:sz w:val="28"/>
          <w:szCs w:val="28"/>
        </w:rPr>
      </w:pPr>
      <w:bookmarkStart w:id="0" w:name="_Hlk71114818"/>
      <w:bookmarkEnd w:id="0"/>
      <w:r>
        <w:rPr>
          <w:sz w:val="28"/>
          <w:szCs w:val="28"/>
        </w:rPr>
        <w:t>Пензенский государственный университет</w:t>
      </w:r>
    </w:p>
    <w:p w14:paraId="24284D36" w14:textId="77777777" w:rsidR="00C91BE6" w:rsidRDefault="00C91BE6" w:rsidP="00C91BE6">
      <w:pPr>
        <w:spacing w:after="13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техники</w:t>
      </w:r>
    </w:p>
    <w:p w14:paraId="3926C67E" w14:textId="77777777" w:rsidR="00C91BE6" w:rsidRDefault="00C91BE6" w:rsidP="00C91BE6">
      <w:pPr>
        <w:spacing w:after="131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1F999A41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</w:p>
    <w:p w14:paraId="62BF7838" w14:textId="77777777" w:rsidR="00C91BE6" w:rsidRDefault="00C91BE6" w:rsidP="00C91BE6">
      <w:pPr>
        <w:spacing w:after="131"/>
        <w:jc w:val="center"/>
        <w:rPr>
          <w:sz w:val="28"/>
          <w:szCs w:val="28"/>
        </w:rPr>
      </w:pPr>
    </w:p>
    <w:p w14:paraId="6673D68E" w14:textId="77777777" w:rsidR="00C91BE6" w:rsidRDefault="00C91BE6" w:rsidP="00C91BE6">
      <w:pPr>
        <w:spacing w:after="134"/>
        <w:ind w:left="701"/>
        <w:jc w:val="center"/>
        <w:rPr>
          <w:sz w:val="28"/>
          <w:szCs w:val="28"/>
        </w:rPr>
      </w:pPr>
    </w:p>
    <w:p w14:paraId="04FAFA1A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</w:p>
    <w:p w14:paraId="2B597C3B" w14:textId="4D2E60B4" w:rsidR="00C91BE6" w:rsidRPr="005F5B91" w:rsidRDefault="00C91BE6" w:rsidP="00C91BE6">
      <w:pPr>
        <w:spacing w:after="2" w:line="355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о лабораторной работе № </w:t>
      </w:r>
      <w:r w:rsidR="00542032">
        <w:rPr>
          <w:sz w:val="28"/>
          <w:szCs w:val="28"/>
        </w:rPr>
        <w:t>4</w:t>
      </w:r>
    </w:p>
    <w:p w14:paraId="22FFB389" w14:textId="77777777" w:rsidR="00C91BE6" w:rsidRDefault="00C91BE6" w:rsidP="00C91BE6">
      <w:pPr>
        <w:spacing w:after="2" w:line="355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«Теория автоматов»</w:t>
      </w:r>
    </w:p>
    <w:p w14:paraId="61DD30ED" w14:textId="77777777" w:rsidR="00542032" w:rsidRDefault="00C91BE6" w:rsidP="00542032">
      <w:pPr>
        <w:pStyle w:val="paragraph"/>
        <w:spacing w:before="0" w:beforeAutospacing="0" w:after="0" w:afterAutospacing="0"/>
        <w:ind w:left="3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t>На тему “</w:t>
      </w:r>
      <w:r w:rsidR="005F5B91" w:rsidRPr="005F5B91">
        <w:t xml:space="preserve"> </w:t>
      </w:r>
      <w:r w:rsidR="00542032">
        <w:rPr>
          <w:rStyle w:val="normaltextrun"/>
          <w:b/>
          <w:bCs/>
          <w:sz w:val="28"/>
          <w:szCs w:val="28"/>
        </w:rPr>
        <w:t>Синтез управляющего автомата с  жесткой логикой, </w:t>
      </w:r>
      <w:r w:rsidR="00542032">
        <w:rPr>
          <w:rStyle w:val="eop"/>
          <w:sz w:val="28"/>
          <w:szCs w:val="28"/>
        </w:rPr>
        <w:t> </w:t>
      </w:r>
    </w:p>
    <w:p w14:paraId="7DAAE84F" w14:textId="1EE25EE5" w:rsidR="00542032" w:rsidRPr="00542032" w:rsidRDefault="00542032" w:rsidP="00542032">
      <w:pPr>
        <w:pStyle w:val="paragraph"/>
        <w:spacing w:before="0" w:beforeAutospacing="0" w:after="0" w:afterAutospacing="0"/>
        <w:ind w:left="39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заданного на языках ЛСА и ГСА.</w:t>
      </w:r>
      <w:r w:rsidRPr="00542032">
        <w:rPr>
          <w:rStyle w:val="eop"/>
          <w:sz w:val="28"/>
          <w:szCs w:val="28"/>
        </w:rPr>
        <w:t>”</w:t>
      </w:r>
    </w:p>
    <w:p w14:paraId="469748EA" w14:textId="7C444377" w:rsidR="00C91BE6" w:rsidRPr="00C91BE6" w:rsidRDefault="00C91BE6" w:rsidP="00C91BE6">
      <w:pPr>
        <w:pStyle w:val="21"/>
        <w:spacing w:before="120" w:after="160"/>
        <w:ind w:firstLine="0"/>
        <w:jc w:val="center"/>
        <w:rPr>
          <w:b/>
          <w:bCs/>
          <w:sz w:val="32"/>
          <w:szCs w:val="32"/>
        </w:rPr>
      </w:pPr>
    </w:p>
    <w:p w14:paraId="34D5110D" w14:textId="77777777" w:rsidR="00C91BE6" w:rsidRDefault="00C91BE6" w:rsidP="00C91BE6">
      <w:pPr>
        <w:spacing w:after="2" w:line="355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5</w:t>
      </w:r>
    </w:p>
    <w:p w14:paraId="6CFBE39B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57A0E1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C39D0C" w14:textId="77777777" w:rsidR="00C91BE6" w:rsidRDefault="00C91BE6" w:rsidP="00C91BE6">
      <w:pPr>
        <w:spacing w:after="13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6CAFDF" w14:textId="77777777" w:rsidR="00C91BE6" w:rsidRDefault="00C91BE6" w:rsidP="00C91BE6">
      <w:pPr>
        <w:spacing w:after="134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DA3E809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097C02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AE7314B" w14:textId="5A4C4705" w:rsidR="00C91BE6" w:rsidRDefault="00C91BE6" w:rsidP="00C91BE6">
      <w:pPr>
        <w:spacing w:after="3" w:line="355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ст-т гр.</w:t>
      </w:r>
      <w:r w:rsidR="00BA199F">
        <w:rPr>
          <w:sz w:val="28"/>
          <w:szCs w:val="28"/>
        </w:rPr>
        <w:t xml:space="preserve"> </w:t>
      </w:r>
      <w:r w:rsidR="004F610D">
        <w:rPr>
          <w:sz w:val="28"/>
          <w:szCs w:val="28"/>
        </w:rPr>
        <w:t>20</w:t>
      </w:r>
      <w:r w:rsidR="00BA199F">
        <w:rPr>
          <w:sz w:val="28"/>
          <w:szCs w:val="28"/>
        </w:rPr>
        <w:t>ВВ</w:t>
      </w:r>
      <w:r w:rsidR="004F610D">
        <w:rPr>
          <w:sz w:val="28"/>
          <w:szCs w:val="28"/>
        </w:rPr>
        <w:t>4</w:t>
      </w:r>
    </w:p>
    <w:p w14:paraId="325AD88C" w14:textId="7E52C479" w:rsidR="00C91BE6" w:rsidRDefault="004F610D" w:rsidP="00C91BE6">
      <w:pPr>
        <w:spacing w:after="3" w:line="355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>Горбунов Н.А.</w:t>
      </w:r>
      <w:r w:rsidR="00C91BE6">
        <w:rPr>
          <w:sz w:val="28"/>
          <w:szCs w:val="28"/>
        </w:rPr>
        <w:t xml:space="preserve"> </w:t>
      </w:r>
    </w:p>
    <w:p w14:paraId="62324594" w14:textId="77777777" w:rsidR="00C91BE6" w:rsidRDefault="00C91BE6" w:rsidP="00C91BE6">
      <w:pPr>
        <w:spacing w:line="355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доцент каф. ВТ </w:t>
      </w:r>
    </w:p>
    <w:p w14:paraId="3DA42CFC" w14:textId="77777777" w:rsidR="00C91BE6" w:rsidRDefault="00C91BE6" w:rsidP="00C91BE6">
      <w:pPr>
        <w:spacing w:line="355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Бикташев Р.А. </w:t>
      </w:r>
    </w:p>
    <w:p w14:paraId="5E5EA0CD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4BCFD5" w14:textId="77777777" w:rsidR="00C91BE6" w:rsidRDefault="00C91BE6" w:rsidP="00C91BE6">
      <w:pPr>
        <w:spacing w:after="13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A7105C8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F7969B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</w:p>
    <w:p w14:paraId="7159A70D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</w:p>
    <w:p w14:paraId="176A898C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</w:p>
    <w:p w14:paraId="6D2B8205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927E291" w14:textId="4588E2F7" w:rsidR="00C91BE6" w:rsidRDefault="00295F8A" w:rsidP="00C91BE6">
      <w:pPr>
        <w:pStyle w:val="21"/>
        <w:spacing w:before="40" w:after="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C43056E" w14:textId="59BA0A1E" w:rsidR="007872DF" w:rsidRDefault="007872DF"/>
    <w:p w14:paraId="66E86BF4" w14:textId="73371A35" w:rsidR="001B79AB" w:rsidRDefault="001B79AB" w:rsidP="00397ADB">
      <w:pPr>
        <w:rPr>
          <w:rFonts w:ascii="Arial" w:hAnsi="Arial" w:cs="Arial"/>
          <w:b/>
          <w:sz w:val="32"/>
        </w:rPr>
      </w:pPr>
      <w:r w:rsidRPr="00397ADB">
        <w:rPr>
          <w:rFonts w:ascii="Arial" w:hAnsi="Arial" w:cs="Arial"/>
          <w:b/>
          <w:sz w:val="32"/>
        </w:rPr>
        <w:lastRenderedPageBreak/>
        <w:t xml:space="preserve">Цель работы: </w:t>
      </w:r>
    </w:p>
    <w:p w14:paraId="7D827070" w14:textId="6D5F2951" w:rsidR="001B79AB" w:rsidRDefault="001B79AB" w:rsidP="00820FB3">
      <w:pPr>
        <w:pStyle w:val="1"/>
      </w:pPr>
      <w:r w:rsidRPr="001B79AB">
        <w:t xml:space="preserve">Задание: </w:t>
      </w:r>
    </w:p>
    <w:p w14:paraId="54338EDF" w14:textId="77777777" w:rsidR="00542032" w:rsidRDefault="00542032" w:rsidP="00542032">
      <w:pPr>
        <w:pStyle w:val="paragraph"/>
        <w:numPr>
          <w:ilvl w:val="0"/>
          <w:numId w:val="4"/>
        </w:numPr>
        <w:spacing w:before="0" w:beforeAutospacing="0" w:after="0" w:afterAutospacing="0"/>
        <w:ind w:left="0"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Выполнить синтез микропрограммного автомата Мура по заданной логической схеме алгоритма (ЛСА),  приведенной в таблице с использованием </w:t>
      </w:r>
      <w:r>
        <w:rPr>
          <w:rStyle w:val="normaltextrun"/>
          <w:sz w:val="28"/>
          <w:szCs w:val="28"/>
          <w:lang w:val="en-US"/>
        </w:rPr>
        <w:t>RS</w:t>
      </w:r>
      <w:r>
        <w:rPr>
          <w:rStyle w:val="normaltextrun"/>
          <w:sz w:val="28"/>
          <w:szCs w:val="28"/>
        </w:rPr>
        <w:t>- триггеров. </w:t>
      </w:r>
      <w:r>
        <w:rPr>
          <w:rStyle w:val="eop"/>
          <w:sz w:val="28"/>
          <w:szCs w:val="28"/>
        </w:rPr>
        <w:t> </w:t>
      </w:r>
    </w:p>
    <w:p w14:paraId="58FCD5E7" w14:textId="77777777" w:rsidR="00542032" w:rsidRDefault="00542032" w:rsidP="005420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    Для этого преобразовать ЛСА в граф схему алгоритма (ГСА) и отметить на ней состояния автомата Мура с учетом объединения начальной и конечной вершин. Начальная и конечная вершины отмечаются одним символом</w:t>
      </w:r>
      <w:r>
        <w:rPr>
          <w:rStyle w:val="normaltextrun"/>
          <w:i/>
          <w:iCs/>
          <w:sz w:val="32"/>
          <w:szCs w:val="32"/>
        </w:rPr>
        <w:t> a</w:t>
      </w:r>
      <w:r>
        <w:rPr>
          <w:rStyle w:val="normaltextrun"/>
          <w:i/>
          <w:iCs/>
          <w:sz w:val="25"/>
          <w:szCs w:val="25"/>
          <w:vertAlign w:val="subscript"/>
        </w:rPr>
        <w:t>0</w:t>
      </w:r>
      <w:r>
        <w:rPr>
          <w:rStyle w:val="normaltextrun"/>
          <w:sz w:val="28"/>
          <w:szCs w:val="28"/>
        </w:rPr>
        <w:t> и</w:t>
      </w:r>
      <w:r>
        <w:rPr>
          <w:rStyle w:val="normaltextrun"/>
          <w:i/>
          <w:iCs/>
          <w:sz w:val="28"/>
          <w:szCs w:val="28"/>
        </w:rPr>
        <w:t> </w:t>
      </w:r>
      <w:r>
        <w:rPr>
          <w:rStyle w:val="normaltextrun"/>
          <w:sz w:val="28"/>
          <w:szCs w:val="28"/>
        </w:rPr>
        <w:t>выходным сигналом </w:t>
      </w:r>
      <w:r>
        <w:rPr>
          <w:rStyle w:val="normaltextrun"/>
          <w:i/>
          <w:iCs/>
          <w:sz w:val="32"/>
          <w:szCs w:val="32"/>
          <w:lang w:val="en-US"/>
        </w:rPr>
        <w:t>y</w:t>
      </w:r>
      <w:r>
        <w:rPr>
          <w:rStyle w:val="normaltextrun"/>
          <w:i/>
          <w:iCs/>
          <w:sz w:val="25"/>
          <w:szCs w:val="25"/>
          <w:vertAlign w:val="subscript"/>
        </w:rPr>
        <w:t>0</w:t>
      </w:r>
      <w:r>
        <w:rPr>
          <w:rStyle w:val="normaltextrun"/>
          <w:sz w:val="28"/>
          <w:szCs w:val="28"/>
        </w:rPr>
        <w:t>. По ГСА построить прямую таблицу переходов (ПТП) автомата Мура. Построить кодированную обратную таблицу переходов автомата Мура. Получить СКУ для функций возбуждения </w:t>
      </w:r>
      <w:r>
        <w:rPr>
          <w:rStyle w:val="normaltextrun"/>
          <w:i/>
          <w:iCs/>
          <w:sz w:val="28"/>
          <w:szCs w:val="28"/>
        </w:rPr>
        <w:t>RS</w:t>
      </w:r>
      <w:r>
        <w:rPr>
          <w:rStyle w:val="normaltextrun"/>
          <w:sz w:val="28"/>
          <w:szCs w:val="28"/>
        </w:rPr>
        <w:t>-триггеров и функций выходов. Произвести совместную минимизацию функций возбуждения триггеров и функций выходов. Построить функциональную схему автомата на элементах серии К555. Для устранения гонок использовать синхронные триггеры.</w:t>
      </w:r>
      <w:r>
        <w:rPr>
          <w:rStyle w:val="eop"/>
          <w:sz w:val="28"/>
          <w:szCs w:val="28"/>
        </w:rPr>
        <w:t> </w:t>
      </w:r>
    </w:p>
    <w:p w14:paraId="76A6F766" w14:textId="77777777" w:rsidR="00542032" w:rsidRDefault="00542032" w:rsidP="005420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7E6E0740" w14:textId="77777777" w:rsidR="00542032" w:rsidRDefault="00542032" w:rsidP="00542032">
      <w:pPr>
        <w:pStyle w:val="paragraph"/>
        <w:numPr>
          <w:ilvl w:val="0"/>
          <w:numId w:val="5"/>
        </w:numPr>
        <w:spacing w:before="0" w:beforeAutospacing="0" w:after="0" w:afterAutospacing="0"/>
        <w:ind w:left="0" w:firstLine="705"/>
        <w:jc w:val="both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Выполнить синтез микропрограммного автомата Мили по полученной в п.1 ГСА с использованием </w:t>
      </w:r>
      <w:r>
        <w:rPr>
          <w:rStyle w:val="normaltextrun"/>
          <w:i/>
          <w:iCs/>
          <w:sz w:val="28"/>
          <w:szCs w:val="28"/>
          <w:lang w:val="en-US"/>
        </w:rPr>
        <w:t>JK</w:t>
      </w:r>
      <w:r>
        <w:rPr>
          <w:rStyle w:val="normaltextrun"/>
          <w:sz w:val="28"/>
          <w:szCs w:val="28"/>
        </w:rPr>
        <w:t>- триггеров.  </w:t>
      </w:r>
      <w:r>
        <w:rPr>
          <w:rStyle w:val="eop"/>
          <w:sz w:val="28"/>
          <w:szCs w:val="28"/>
        </w:rPr>
        <w:t> </w:t>
      </w:r>
    </w:p>
    <w:p w14:paraId="5E19248C" w14:textId="77777777" w:rsidR="00542032" w:rsidRDefault="00542032" w:rsidP="0054203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       Для этого получить отмеченную ГСА автомата Мили с учетом объединения начальной и конечной вершин. Построить кодированную обратную таблицу переходов автомата Мили. Получить СКУ для функций возбуждения </w:t>
      </w:r>
      <w:r>
        <w:rPr>
          <w:rStyle w:val="normaltextrun"/>
          <w:i/>
          <w:iCs/>
          <w:sz w:val="28"/>
          <w:szCs w:val="28"/>
        </w:rPr>
        <w:t>JK</w:t>
      </w:r>
      <w:r>
        <w:rPr>
          <w:rStyle w:val="normaltextrun"/>
          <w:sz w:val="28"/>
          <w:szCs w:val="28"/>
        </w:rPr>
        <w:t>-триггеров и функций выходов. Произвести совместную минимизацию функций возбуждения триггеров и функций выходов. Построить функциональную схему автомата на элементах серии К555. Для устранения гонок использовать синхронные триггеры.</w:t>
      </w:r>
      <w:r>
        <w:rPr>
          <w:rStyle w:val="eop"/>
          <w:sz w:val="28"/>
          <w:szCs w:val="28"/>
        </w:rPr>
        <w:t> </w:t>
      </w:r>
    </w:p>
    <w:p w14:paraId="76C0F61E" w14:textId="059C0A45" w:rsidR="00542032" w:rsidRDefault="00542032" w:rsidP="00542032"/>
    <w:p w14:paraId="4E42B2C3" w14:textId="3F723071" w:rsidR="00542032" w:rsidRDefault="00542032" w:rsidP="00542032">
      <w:r>
        <w:rPr>
          <w:noProof/>
        </w:rPr>
        <w:drawing>
          <wp:inline distT="0" distB="0" distL="0" distR="0" wp14:anchorId="373C4A6D" wp14:editId="26950F21">
            <wp:extent cx="5918244" cy="815340"/>
            <wp:effectExtent l="0" t="0" r="0" b="0"/>
            <wp:docPr id="24" name="Рисунок 24" descr="C:\Users\Данил\AppData\Local\Microsoft\Windows\INetCache\Content.MSO\7903C2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\AppData\Local\Microsoft\Windows\INetCache\Content.MSO\7903C23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253" cy="82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3585" w14:textId="3BA9A13C" w:rsidR="00542032" w:rsidRDefault="00542032" w:rsidP="00542032"/>
    <w:p w14:paraId="77EECE91" w14:textId="1F7786EA" w:rsidR="00542032" w:rsidRDefault="00542032">
      <w:pPr>
        <w:spacing w:after="160" w:line="259" w:lineRule="auto"/>
      </w:pPr>
      <w:r>
        <w:br w:type="page"/>
      </w:r>
    </w:p>
    <w:p w14:paraId="477F8AC3" w14:textId="2F81406E" w:rsidR="00542032" w:rsidRDefault="00542032" w:rsidP="00542032">
      <w:pPr>
        <w:pStyle w:val="1"/>
      </w:pPr>
      <w:r>
        <w:lastRenderedPageBreak/>
        <w:t>Ход работы.</w:t>
      </w:r>
    </w:p>
    <w:p w14:paraId="1E54FAFE" w14:textId="491E393D" w:rsidR="00246C81" w:rsidRDefault="00246C81" w:rsidP="00246C81">
      <w:pPr>
        <w:tabs>
          <w:tab w:val="left" w:pos="1260"/>
        </w:tabs>
        <w:rPr>
          <w:i/>
          <w:iCs/>
          <w:sz w:val="28"/>
          <w:szCs w:val="28"/>
        </w:rPr>
      </w:pPr>
      <w:r>
        <w:rPr>
          <w:i/>
          <w:iCs/>
          <w:caps/>
          <w:sz w:val="28"/>
          <w:szCs w:val="28"/>
        </w:rPr>
        <w:t>А</w:t>
      </w:r>
      <w:r>
        <w:rPr>
          <w:i/>
          <w:iCs/>
          <w:sz w:val="28"/>
          <w:szCs w:val="28"/>
        </w:rPr>
        <w:t>втомат Мура:</w:t>
      </w:r>
    </w:p>
    <w:p w14:paraId="3D2D98AC" w14:textId="0A9CC91C" w:rsidR="00246C81" w:rsidRDefault="00246C81" w:rsidP="00246C81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ГСА:</w:t>
      </w:r>
    </w:p>
    <w:p w14:paraId="3BDBEE05" w14:textId="75FA0042" w:rsidR="00EF044C" w:rsidRDefault="00E0073B" w:rsidP="00246C81">
      <w:pPr>
        <w:tabs>
          <w:tab w:val="left" w:pos="12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D29E5F5" wp14:editId="7515DD92">
            <wp:extent cx="3779520" cy="392507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615" cy="397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C265" w14:textId="60726388" w:rsidR="005A686D" w:rsidRDefault="00EF044C" w:rsidP="00EF044C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Отмеченная ГСА:</w:t>
      </w:r>
    </w:p>
    <w:p w14:paraId="3B66C85A" w14:textId="70635FAD" w:rsidR="00CE40BD" w:rsidRDefault="008D65B2" w:rsidP="00246C81">
      <w:pPr>
        <w:tabs>
          <w:tab w:val="left" w:pos="12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01EED1E" wp14:editId="77528732">
            <wp:extent cx="4389120" cy="43440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869" cy="439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FFC7" w14:textId="69AD3922" w:rsidR="00CE40BD" w:rsidRPr="009D0834" w:rsidRDefault="00CE40BD" w:rsidP="00246C81">
      <w:pPr>
        <w:tabs>
          <w:tab w:val="left" w:pos="1260"/>
        </w:tabs>
        <w:rPr>
          <w:sz w:val="28"/>
          <w:szCs w:val="28"/>
          <w:lang w:val="en-US"/>
        </w:rPr>
      </w:pPr>
    </w:p>
    <w:p w14:paraId="4A2AFF36" w14:textId="77777777" w:rsidR="00440526" w:rsidRDefault="00440526" w:rsidP="00CE40BD">
      <w:pPr>
        <w:tabs>
          <w:tab w:val="left" w:pos="126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Обратная таблица переходов:</w:t>
      </w:r>
    </w:p>
    <w:p w14:paraId="32A8E991" w14:textId="1F222AC4" w:rsidR="00440526" w:rsidRDefault="00440526" w:rsidP="00CE40BD">
      <w:pPr>
        <w:tabs>
          <w:tab w:val="left" w:pos="1260"/>
        </w:tabs>
        <w:rPr>
          <w:noProof/>
          <w:sz w:val="28"/>
          <w:szCs w:val="28"/>
        </w:rPr>
      </w:pPr>
      <w:r w:rsidRPr="00440526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066640F9" wp14:editId="1BD752B2">
            <wp:extent cx="2156460" cy="33868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80" cy="339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5F04" w14:textId="77777777" w:rsidR="00546EE1" w:rsidRDefault="00546EE1" w:rsidP="00CE40BD">
      <w:pPr>
        <w:tabs>
          <w:tab w:val="left" w:pos="1260"/>
        </w:tabs>
        <w:rPr>
          <w:sz w:val="28"/>
          <w:szCs w:val="28"/>
        </w:rPr>
      </w:pPr>
    </w:p>
    <w:p w14:paraId="5D1C665D" w14:textId="566C2959" w:rsidR="00CE40BD" w:rsidRDefault="00CE40BD" w:rsidP="00CE40BD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>Обратная структурная таблица:</w:t>
      </w:r>
    </w:p>
    <w:p w14:paraId="0E7B28F5" w14:textId="7AA07A90" w:rsidR="00440526" w:rsidRDefault="00440526" w:rsidP="00CE40BD">
      <w:pPr>
        <w:tabs>
          <w:tab w:val="left" w:pos="12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8AED68" wp14:editId="6025A46F">
            <wp:extent cx="4937760" cy="4025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16" cy="403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F899" w14:textId="77777777" w:rsidR="00440526" w:rsidRDefault="00440526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4BACD9D6" w14:textId="7086B9F8" w:rsidR="00440526" w:rsidRDefault="00440526" w:rsidP="00CE40BD">
      <w:pPr>
        <w:tabs>
          <w:tab w:val="left" w:pos="126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Совместная минимизация:</w:t>
      </w:r>
    </w:p>
    <w:p w14:paraId="7B9948F7" w14:textId="77777777" w:rsidR="00546EE1" w:rsidRDefault="00546EE1" w:rsidP="00CE40BD">
      <w:pPr>
        <w:tabs>
          <w:tab w:val="left" w:pos="1260"/>
        </w:tabs>
        <w:rPr>
          <w:color w:val="000000"/>
          <w:sz w:val="27"/>
          <w:szCs w:val="27"/>
        </w:rPr>
      </w:pPr>
    </w:p>
    <w:p w14:paraId="24A1972B" w14:textId="040F96BF" w:rsidR="00440526" w:rsidRDefault="00440526" w:rsidP="00CE40BD">
      <w:pPr>
        <w:tabs>
          <w:tab w:val="left" w:pos="1260"/>
        </w:tabs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4BC4A31" wp14:editId="4F9275F6">
            <wp:extent cx="4297680" cy="498641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47" cy="50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AED87" w14:textId="77777777" w:rsidR="00440526" w:rsidRDefault="00440526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7B6C74DA" w14:textId="6FE2F055" w:rsidR="00440526" w:rsidRDefault="00440526" w:rsidP="00CE40BD">
      <w:pPr>
        <w:tabs>
          <w:tab w:val="left" w:pos="1260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Схема:</w:t>
      </w:r>
    </w:p>
    <w:p w14:paraId="7FAEFE37" w14:textId="3F7EF2A8" w:rsidR="00440526" w:rsidRDefault="00440526" w:rsidP="00CE40BD">
      <w:pPr>
        <w:tabs>
          <w:tab w:val="left" w:pos="1260"/>
        </w:tabs>
        <w:rPr>
          <w:sz w:val="28"/>
          <w:szCs w:val="28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3A40EC0" wp14:editId="76ED372F">
            <wp:extent cx="7976981" cy="747522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7741" cy="748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D1DC" w14:textId="77777777" w:rsidR="00440526" w:rsidRDefault="00440526" w:rsidP="00CE40BD">
      <w:pPr>
        <w:tabs>
          <w:tab w:val="left" w:pos="1260"/>
        </w:tabs>
        <w:rPr>
          <w:sz w:val="28"/>
          <w:szCs w:val="28"/>
        </w:rPr>
      </w:pPr>
    </w:p>
    <w:p w14:paraId="645C5B3F" w14:textId="1AD00DA2" w:rsidR="009D0834" w:rsidRPr="00440526" w:rsidRDefault="009D0834" w:rsidP="00CE40BD">
      <w:pPr>
        <w:tabs>
          <w:tab w:val="left" w:pos="1260"/>
        </w:tabs>
        <w:rPr>
          <w:sz w:val="28"/>
          <w:szCs w:val="28"/>
        </w:rPr>
      </w:pPr>
    </w:p>
    <w:p w14:paraId="7B111BBB" w14:textId="77777777" w:rsidR="007E2C0D" w:rsidRDefault="007E2C0D" w:rsidP="00CE40BD">
      <w:pPr>
        <w:tabs>
          <w:tab w:val="left" w:pos="1260"/>
        </w:tabs>
        <w:rPr>
          <w:sz w:val="28"/>
          <w:szCs w:val="28"/>
        </w:rPr>
      </w:pPr>
    </w:p>
    <w:p w14:paraId="4AD0C144" w14:textId="77777777" w:rsidR="00CE40BD" w:rsidRPr="00EF42F8" w:rsidRDefault="00CE40BD" w:rsidP="00246C81">
      <w:pPr>
        <w:tabs>
          <w:tab w:val="left" w:pos="1260"/>
        </w:tabs>
        <w:rPr>
          <w:sz w:val="28"/>
          <w:szCs w:val="28"/>
        </w:rPr>
      </w:pPr>
    </w:p>
    <w:p w14:paraId="2F322C04" w14:textId="056B0F1F" w:rsidR="00EE401E" w:rsidRDefault="00EE401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2FD447" w14:textId="77777777" w:rsidR="00336DAB" w:rsidRDefault="00336DAB" w:rsidP="00246C81">
      <w:pPr>
        <w:tabs>
          <w:tab w:val="left" w:pos="1260"/>
        </w:tabs>
        <w:rPr>
          <w:sz w:val="28"/>
          <w:szCs w:val="28"/>
        </w:rPr>
      </w:pPr>
    </w:p>
    <w:p w14:paraId="0C919581" w14:textId="77777777" w:rsidR="00542032" w:rsidRPr="00542032" w:rsidRDefault="00542032" w:rsidP="00542032"/>
    <w:p w14:paraId="15559C99" w14:textId="77777777" w:rsidR="0023313E" w:rsidRDefault="0023313E" w:rsidP="0023313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Автомат Мили:</w:t>
      </w:r>
    </w:p>
    <w:p w14:paraId="106555FA" w14:textId="77777777" w:rsidR="0023313E" w:rsidRDefault="0023313E" w:rsidP="0023313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Отмеченная ГСА:</w:t>
      </w:r>
    </w:p>
    <w:p w14:paraId="33EC0E2B" w14:textId="7D829D1B" w:rsidR="00684633" w:rsidRDefault="007547C3" w:rsidP="005F5B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711EB1" wp14:editId="19D5BC11">
            <wp:extent cx="4137660" cy="40632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666" cy="409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032E" w14:textId="3CA9D01C" w:rsidR="007547C3" w:rsidRDefault="007547C3" w:rsidP="005F5B9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Прямая таблица переходов:</w:t>
      </w:r>
    </w:p>
    <w:p w14:paraId="59A18C5A" w14:textId="5F05A925" w:rsidR="007547C3" w:rsidRDefault="00817B33" w:rsidP="005F5B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284719" wp14:editId="334386D1">
            <wp:extent cx="2873154" cy="36728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91" cy="37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9509" w14:textId="0035741F" w:rsidR="007547C3" w:rsidRDefault="007547C3" w:rsidP="007547C3">
      <w:pPr>
        <w:tabs>
          <w:tab w:val="left" w:pos="1260"/>
        </w:tabs>
        <w:rPr>
          <w:sz w:val="28"/>
          <w:szCs w:val="28"/>
        </w:rPr>
      </w:pPr>
      <w:r w:rsidRPr="005F2EF8">
        <w:rPr>
          <w:sz w:val="28"/>
          <w:szCs w:val="28"/>
        </w:rPr>
        <w:lastRenderedPageBreak/>
        <w:t>Обратная</w:t>
      </w:r>
      <w:r w:rsidRPr="00817B33">
        <w:rPr>
          <w:sz w:val="28"/>
          <w:szCs w:val="28"/>
        </w:rPr>
        <w:t xml:space="preserve"> </w:t>
      </w:r>
      <w:r w:rsidRPr="005F2EF8">
        <w:rPr>
          <w:sz w:val="28"/>
          <w:szCs w:val="28"/>
        </w:rPr>
        <w:t>структурная</w:t>
      </w:r>
      <w:r w:rsidRPr="00817B33">
        <w:rPr>
          <w:sz w:val="28"/>
          <w:szCs w:val="28"/>
        </w:rPr>
        <w:t xml:space="preserve"> </w:t>
      </w:r>
      <w:r w:rsidRPr="005F2EF8">
        <w:rPr>
          <w:sz w:val="28"/>
          <w:szCs w:val="28"/>
        </w:rPr>
        <w:t>таблица</w:t>
      </w:r>
      <w:r w:rsidRPr="00817B33">
        <w:rPr>
          <w:sz w:val="28"/>
          <w:szCs w:val="28"/>
        </w:rPr>
        <w:t>:</w:t>
      </w:r>
      <w:r w:rsidR="00817B33" w:rsidRPr="00817B33">
        <w:rPr>
          <w:noProof/>
          <w:sz w:val="28"/>
          <w:szCs w:val="28"/>
        </w:rPr>
        <w:t xml:space="preserve"> </w:t>
      </w:r>
    </w:p>
    <w:p w14:paraId="1E2D80D9" w14:textId="130BF2B8" w:rsidR="00817B33" w:rsidRDefault="00817B33" w:rsidP="007547C3">
      <w:pPr>
        <w:tabs>
          <w:tab w:val="left" w:pos="12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3B438B" wp14:editId="5393F38C">
            <wp:extent cx="4696064" cy="36652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891" cy="367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B4839" w14:textId="1CD23CDC" w:rsidR="00817B33" w:rsidRPr="00817B33" w:rsidRDefault="00817B33" w:rsidP="007547C3">
      <w:pPr>
        <w:tabs>
          <w:tab w:val="left" w:pos="12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2CEC9B" wp14:editId="066391A6">
            <wp:extent cx="3954780" cy="5254426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342" cy="52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EA29" w14:textId="4B310D7E" w:rsidR="00817B33" w:rsidRPr="00817B33" w:rsidRDefault="00817B33" w:rsidP="007547C3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Схема:</w:t>
      </w:r>
    </w:p>
    <w:p w14:paraId="1C2A985A" w14:textId="34D75071" w:rsidR="007547C3" w:rsidRDefault="007547C3" w:rsidP="005F5B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335CF4D" w14:textId="5E6EFBC0" w:rsidR="00817B33" w:rsidRDefault="00817B33" w:rsidP="005F5B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A284AF" wp14:editId="49445B4A">
            <wp:extent cx="5935980" cy="7482840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0BA4B" w14:textId="77777777" w:rsidR="007547C3" w:rsidRPr="00684633" w:rsidRDefault="007547C3" w:rsidP="005F5B91">
      <w:pPr>
        <w:rPr>
          <w:sz w:val="28"/>
          <w:szCs w:val="28"/>
        </w:rPr>
      </w:pPr>
    </w:p>
    <w:sectPr w:rsidR="007547C3" w:rsidRPr="00684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BFF"/>
    <w:multiLevelType w:val="hybridMultilevel"/>
    <w:tmpl w:val="03AC2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139DC"/>
    <w:multiLevelType w:val="multilevel"/>
    <w:tmpl w:val="FEE2A8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5286B"/>
    <w:multiLevelType w:val="hybridMultilevel"/>
    <w:tmpl w:val="1B724A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02E9C"/>
    <w:multiLevelType w:val="hybridMultilevel"/>
    <w:tmpl w:val="6832A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3441B"/>
    <w:multiLevelType w:val="multilevel"/>
    <w:tmpl w:val="EEEC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6807223">
    <w:abstractNumId w:val="3"/>
  </w:num>
  <w:num w:numId="2" w16cid:durableId="1129400067">
    <w:abstractNumId w:val="2"/>
  </w:num>
  <w:num w:numId="3" w16cid:durableId="2050914777">
    <w:abstractNumId w:val="0"/>
  </w:num>
  <w:num w:numId="4" w16cid:durableId="1304851284">
    <w:abstractNumId w:val="4"/>
  </w:num>
  <w:num w:numId="5" w16cid:durableId="998725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3CF"/>
    <w:rsid w:val="00001618"/>
    <w:rsid w:val="00010260"/>
    <w:rsid w:val="00030706"/>
    <w:rsid w:val="00060E12"/>
    <w:rsid w:val="00067727"/>
    <w:rsid w:val="00075525"/>
    <w:rsid w:val="00096EFA"/>
    <w:rsid w:val="000A2B12"/>
    <w:rsid w:val="00125587"/>
    <w:rsid w:val="001302D1"/>
    <w:rsid w:val="0016094D"/>
    <w:rsid w:val="001820F2"/>
    <w:rsid w:val="001B79AB"/>
    <w:rsid w:val="001C7545"/>
    <w:rsid w:val="001C756D"/>
    <w:rsid w:val="001D0631"/>
    <w:rsid w:val="001D16BE"/>
    <w:rsid w:val="001E5CBF"/>
    <w:rsid w:val="001F1F9B"/>
    <w:rsid w:val="001F3028"/>
    <w:rsid w:val="0023313E"/>
    <w:rsid w:val="00240A18"/>
    <w:rsid w:val="00246C81"/>
    <w:rsid w:val="00252785"/>
    <w:rsid w:val="00295B91"/>
    <w:rsid w:val="00295F8A"/>
    <w:rsid w:val="002A0EA7"/>
    <w:rsid w:val="002C2739"/>
    <w:rsid w:val="002D34E3"/>
    <w:rsid w:val="002D6343"/>
    <w:rsid w:val="002D7DC8"/>
    <w:rsid w:val="002F1D50"/>
    <w:rsid w:val="003225C0"/>
    <w:rsid w:val="0032556E"/>
    <w:rsid w:val="0032560F"/>
    <w:rsid w:val="00332C30"/>
    <w:rsid w:val="00333875"/>
    <w:rsid w:val="003343CF"/>
    <w:rsid w:val="00336DAB"/>
    <w:rsid w:val="003525C6"/>
    <w:rsid w:val="00357F35"/>
    <w:rsid w:val="003731DB"/>
    <w:rsid w:val="00385DE1"/>
    <w:rsid w:val="00391CB3"/>
    <w:rsid w:val="00397ADB"/>
    <w:rsid w:val="003A709F"/>
    <w:rsid w:val="00440526"/>
    <w:rsid w:val="004619F2"/>
    <w:rsid w:val="00484D97"/>
    <w:rsid w:val="004968CB"/>
    <w:rsid w:val="004B2168"/>
    <w:rsid w:val="004B435B"/>
    <w:rsid w:val="004F610D"/>
    <w:rsid w:val="00505441"/>
    <w:rsid w:val="00542032"/>
    <w:rsid w:val="00545C98"/>
    <w:rsid w:val="00546EE1"/>
    <w:rsid w:val="00561216"/>
    <w:rsid w:val="005878E7"/>
    <w:rsid w:val="005A35D8"/>
    <w:rsid w:val="005A5800"/>
    <w:rsid w:val="005A686D"/>
    <w:rsid w:val="005E0797"/>
    <w:rsid w:val="005F5868"/>
    <w:rsid w:val="005F5B91"/>
    <w:rsid w:val="00627747"/>
    <w:rsid w:val="00653483"/>
    <w:rsid w:val="0066267A"/>
    <w:rsid w:val="00684633"/>
    <w:rsid w:val="00695243"/>
    <w:rsid w:val="006A7876"/>
    <w:rsid w:val="006D73DD"/>
    <w:rsid w:val="006E7B4E"/>
    <w:rsid w:val="006F70D8"/>
    <w:rsid w:val="007277B4"/>
    <w:rsid w:val="00736B38"/>
    <w:rsid w:val="007547C3"/>
    <w:rsid w:val="00780295"/>
    <w:rsid w:val="007812E5"/>
    <w:rsid w:val="007824CA"/>
    <w:rsid w:val="007872DF"/>
    <w:rsid w:val="007877D9"/>
    <w:rsid w:val="00791404"/>
    <w:rsid w:val="00792AB8"/>
    <w:rsid w:val="00797955"/>
    <w:rsid w:val="00797C84"/>
    <w:rsid w:val="007A5C85"/>
    <w:rsid w:val="007C503A"/>
    <w:rsid w:val="007E2C0D"/>
    <w:rsid w:val="007E6622"/>
    <w:rsid w:val="007F026A"/>
    <w:rsid w:val="007F31D2"/>
    <w:rsid w:val="007F629A"/>
    <w:rsid w:val="00817B33"/>
    <w:rsid w:val="00820FB3"/>
    <w:rsid w:val="008A3751"/>
    <w:rsid w:val="008A462C"/>
    <w:rsid w:val="008D65B2"/>
    <w:rsid w:val="008E0CAE"/>
    <w:rsid w:val="008E68C8"/>
    <w:rsid w:val="00906E8B"/>
    <w:rsid w:val="00921549"/>
    <w:rsid w:val="00922B5F"/>
    <w:rsid w:val="0092557C"/>
    <w:rsid w:val="00931CDD"/>
    <w:rsid w:val="00947ED1"/>
    <w:rsid w:val="00970A84"/>
    <w:rsid w:val="009723A7"/>
    <w:rsid w:val="009C3862"/>
    <w:rsid w:val="009D0834"/>
    <w:rsid w:val="009F139A"/>
    <w:rsid w:val="00A055AC"/>
    <w:rsid w:val="00A129A0"/>
    <w:rsid w:val="00A4171F"/>
    <w:rsid w:val="00A441D8"/>
    <w:rsid w:val="00A72450"/>
    <w:rsid w:val="00A860F0"/>
    <w:rsid w:val="00A86106"/>
    <w:rsid w:val="00A92954"/>
    <w:rsid w:val="00AB52FA"/>
    <w:rsid w:val="00AB6FF3"/>
    <w:rsid w:val="00AB704F"/>
    <w:rsid w:val="00AD17CC"/>
    <w:rsid w:val="00AE4C09"/>
    <w:rsid w:val="00B24C04"/>
    <w:rsid w:val="00B32E08"/>
    <w:rsid w:val="00B37660"/>
    <w:rsid w:val="00B6108A"/>
    <w:rsid w:val="00BA199F"/>
    <w:rsid w:val="00BC2743"/>
    <w:rsid w:val="00BC6D00"/>
    <w:rsid w:val="00BD0242"/>
    <w:rsid w:val="00BD0C8B"/>
    <w:rsid w:val="00BD3E9D"/>
    <w:rsid w:val="00BD6DA6"/>
    <w:rsid w:val="00BE4B99"/>
    <w:rsid w:val="00BF1AAC"/>
    <w:rsid w:val="00BF4483"/>
    <w:rsid w:val="00C11CA8"/>
    <w:rsid w:val="00C137BF"/>
    <w:rsid w:val="00C31C10"/>
    <w:rsid w:val="00C3211F"/>
    <w:rsid w:val="00C41D1F"/>
    <w:rsid w:val="00C45C11"/>
    <w:rsid w:val="00C64068"/>
    <w:rsid w:val="00C75231"/>
    <w:rsid w:val="00C8662F"/>
    <w:rsid w:val="00C91BE6"/>
    <w:rsid w:val="00CB7B0A"/>
    <w:rsid w:val="00CE40BD"/>
    <w:rsid w:val="00CE68A6"/>
    <w:rsid w:val="00CF53CC"/>
    <w:rsid w:val="00D223CD"/>
    <w:rsid w:val="00D277A7"/>
    <w:rsid w:val="00D30382"/>
    <w:rsid w:val="00D7279A"/>
    <w:rsid w:val="00DA4FB9"/>
    <w:rsid w:val="00DC7C84"/>
    <w:rsid w:val="00DD0CB4"/>
    <w:rsid w:val="00DF56E3"/>
    <w:rsid w:val="00E0073B"/>
    <w:rsid w:val="00E235D9"/>
    <w:rsid w:val="00E836A8"/>
    <w:rsid w:val="00E8738E"/>
    <w:rsid w:val="00EB0AB3"/>
    <w:rsid w:val="00EE401E"/>
    <w:rsid w:val="00EF044C"/>
    <w:rsid w:val="00EF42F8"/>
    <w:rsid w:val="00EF736E"/>
    <w:rsid w:val="00F12FA5"/>
    <w:rsid w:val="00F25BBA"/>
    <w:rsid w:val="00F30A7E"/>
    <w:rsid w:val="00F6205B"/>
    <w:rsid w:val="00F86B56"/>
    <w:rsid w:val="00F97C53"/>
    <w:rsid w:val="00FD7972"/>
    <w:rsid w:val="00FE2A2C"/>
    <w:rsid w:val="00FE31F3"/>
    <w:rsid w:val="00FE5836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C1E"/>
  <w15:chartTrackingRefBased/>
  <w15:docId w15:val="{88C0F0D6-D897-4C11-A2E2-3CFB4567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BE6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0AB3"/>
    <w:pPr>
      <w:keepNext/>
      <w:keepLines/>
      <w:spacing w:before="240"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5243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D0D0D" w:themeColor="text1" w:themeTint="F2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AB3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95243"/>
    <w:rPr>
      <w:rFonts w:ascii="Arial" w:eastAsiaTheme="majorEastAsia" w:hAnsi="Arial" w:cstheme="majorBidi"/>
      <w:b/>
      <w:color w:val="0D0D0D" w:themeColor="text1" w:themeTint="F2"/>
      <w:szCs w:val="26"/>
      <w:lang w:eastAsia="ru-RU"/>
    </w:rPr>
  </w:style>
  <w:style w:type="paragraph" w:styleId="21">
    <w:name w:val="Body Text Indent 2"/>
    <w:basedOn w:val="a"/>
    <w:link w:val="22"/>
    <w:unhideWhenUsed/>
    <w:rsid w:val="00C91BE6"/>
    <w:pPr>
      <w:ind w:firstLine="709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C91BE6"/>
    <w:rPr>
      <w:rFonts w:eastAsia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B79AB"/>
    <w:pPr>
      <w:ind w:left="720"/>
      <w:contextualSpacing/>
    </w:pPr>
  </w:style>
  <w:style w:type="table" w:styleId="a4">
    <w:name w:val="Table Grid"/>
    <w:basedOn w:val="a1"/>
    <w:uiPriority w:val="39"/>
    <w:rsid w:val="00322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рисунка"/>
    <w:basedOn w:val="a"/>
    <w:rsid w:val="007A5C85"/>
    <w:pPr>
      <w:keepLines/>
      <w:spacing w:before="60" w:after="120" w:line="360" w:lineRule="auto"/>
      <w:jc w:val="center"/>
    </w:pPr>
    <w:rPr>
      <w:sz w:val="24"/>
    </w:rPr>
  </w:style>
  <w:style w:type="paragraph" w:styleId="a6">
    <w:name w:val="Normal (Web)"/>
    <w:basedOn w:val="a"/>
    <w:uiPriority w:val="99"/>
    <w:semiHidden/>
    <w:unhideWhenUsed/>
    <w:rsid w:val="00791404"/>
    <w:pPr>
      <w:spacing w:before="100" w:beforeAutospacing="1" w:after="100" w:afterAutospacing="1"/>
    </w:pPr>
    <w:rPr>
      <w:sz w:val="24"/>
      <w:szCs w:val="24"/>
    </w:rPr>
  </w:style>
  <w:style w:type="character" w:styleId="a7">
    <w:name w:val="Subtle Emphasis"/>
    <w:basedOn w:val="a0"/>
    <w:uiPriority w:val="19"/>
    <w:qFormat/>
    <w:rsid w:val="00C3211F"/>
    <w:rPr>
      <w:i/>
      <w:iCs/>
      <w:color w:val="404040" w:themeColor="text1" w:themeTint="BF"/>
    </w:rPr>
  </w:style>
  <w:style w:type="paragraph" w:customStyle="1" w:styleId="paragraph">
    <w:name w:val="paragraph"/>
    <w:basedOn w:val="a"/>
    <w:rsid w:val="00542032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a0"/>
    <w:rsid w:val="00542032"/>
  </w:style>
  <w:style w:type="character" w:customStyle="1" w:styleId="eop">
    <w:name w:val="eop"/>
    <w:basedOn w:val="a0"/>
    <w:rsid w:val="00542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9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Isaev</dc:creator>
  <cp:keywords/>
  <dc:description/>
  <cp:lastModifiedBy>Nikita Gorbunov</cp:lastModifiedBy>
  <cp:revision>42</cp:revision>
  <dcterms:created xsi:type="dcterms:W3CDTF">2021-03-18T17:25:00Z</dcterms:created>
  <dcterms:modified xsi:type="dcterms:W3CDTF">2023-06-07T08:35:00Z</dcterms:modified>
</cp:coreProperties>
</file>