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7185A" w14:textId="47BC198A" w:rsidR="008E114B" w:rsidRDefault="00F4002A">
      <w:r>
        <w:t>Основным законом в области защиты информации является закон об информации информатизации и защите информации</w:t>
      </w:r>
      <w:r w:rsidR="00BE734D">
        <w:t>.</w:t>
      </w:r>
    </w:p>
    <w:p w14:paraId="162C8C1E" w14:textId="07922E32" w:rsidR="00292407" w:rsidRDefault="00292407" w:rsidP="00292407">
      <w:pPr>
        <w:pStyle w:val="a3"/>
        <w:numPr>
          <w:ilvl w:val="0"/>
          <w:numId w:val="1"/>
        </w:numPr>
      </w:pPr>
      <w:r>
        <w:t>Предотвратить утечку, утрату, искажение, подделку информации.</w:t>
      </w:r>
    </w:p>
    <w:p w14:paraId="0E02E313" w14:textId="18D22EC4" w:rsidR="00F45E61" w:rsidRDefault="00F45E61" w:rsidP="00292407">
      <w:pPr>
        <w:pStyle w:val="a3"/>
        <w:numPr>
          <w:ilvl w:val="0"/>
          <w:numId w:val="1"/>
        </w:numPr>
      </w:pPr>
      <w:r>
        <w:t>Предотвращение угроз безопасности личности и собственно государства</w:t>
      </w:r>
    </w:p>
    <w:p w14:paraId="5F490D2F" w14:textId="184BE3DB" w:rsidR="00F45E61" w:rsidRDefault="00F45E61" w:rsidP="00292407">
      <w:pPr>
        <w:pStyle w:val="a3"/>
        <w:numPr>
          <w:ilvl w:val="0"/>
          <w:numId w:val="1"/>
        </w:numPr>
      </w:pPr>
      <w:r>
        <w:t>Предотвращение несанкционированных действий по уничтожении, модификации персональных данных</w:t>
      </w:r>
    </w:p>
    <w:p w14:paraId="32711822" w14:textId="3D0FCF52" w:rsidR="001509E7" w:rsidRDefault="001509E7" w:rsidP="00292407">
      <w:pPr>
        <w:pStyle w:val="a3"/>
        <w:numPr>
          <w:ilvl w:val="0"/>
          <w:numId w:val="1"/>
        </w:numPr>
      </w:pPr>
      <w:r>
        <w:t xml:space="preserve">Закон защищает </w:t>
      </w:r>
      <w:r w:rsidR="00765AEB">
        <w:t>конституционные</w:t>
      </w:r>
      <w:r>
        <w:t xml:space="preserve"> права </w:t>
      </w:r>
      <w:r w:rsidR="00765AEB">
        <w:t>граждан</w:t>
      </w:r>
      <w:r>
        <w:t xml:space="preserve"> на сохранении персональных и конфиденциальных дан</w:t>
      </w:r>
      <w:r w:rsidR="00765AEB">
        <w:t>н</w:t>
      </w:r>
      <w:r>
        <w:t>ых, которые имеются в операционных системах.</w:t>
      </w:r>
    </w:p>
    <w:p w14:paraId="1C16EA06" w14:textId="52EC0B1D" w:rsidR="005955D1" w:rsidRDefault="00283A20" w:rsidP="00CE47D0">
      <w:r>
        <w:t>Информационная безопасности не может обеспечить определенную защиту, цель задать определений уровень, который отразит риск её хищения, и</w:t>
      </w:r>
      <w:r w:rsidR="001F37CF">
        <w:t>з</w:t>
      </w:r>
      <w:r>
        <w:t>менения, модификации.</w:t>
      </w:r>
    </w:p>
    <w:p w14:paraId="4473278F" w14:textId="10C1727E" w:rsidR="00CE47D0" w:rsidRDefault="00CE47D0" w:rsidP="00CE47D0"/>
    <w:p w14:paraId="68520192" w14:textId="5569851B" w:rsidR="00CE47D0" w:rsidRDefault="00CE47D0" w:rsidP="00CE47D0">
      <w:r>
        <w:t>Меры защиты информации.</w:t>
      </w:r>
    </w:p>
    <w:p w14:paraId="4C24519F" w14:textId="4A5194F5" w:rsidR="00825923" w:rsidRDefault="00825923" w:rsidP="00825923">
      <w:pPr>
        <w:pStyle w:val="a3"/>
        <w:numPr>
          <w:ilvl w:val="0"/>
          <w:numId w:val="3"/>
        </w:numPr>
      </w:pPr>
      <w:r>
        <w:t>Правовые законодательные нормы защиты.</w:t>
      </w:r>
    </w:p>
    <w:p w14:paraId="36CC61BB" w14:textId="3A68D330" w:rsidR="00D75AB6" w:rsidRDefault="00D75AB6" w:rsidP="00825923">
      <w:pPr>
        <w:pStyle w:val="a3"/>
        <w:numPr>
          <w:ilvl w:val="0"/>
          <w:numId w:val="3"/>
        </w:numPr>
      </w:pPr>
      <w:r>
        <w:t>Морально этические нормы</w:t>
      </w:r>
      <w:r w:rsidR="0024465B">
        <w:t>.</w:t>
      </w:r>
    </w:p>
    <w:p w14:paraId="627AAAA2" w14:textId="7436D319" w:rsidR="00A361A5" w:rsidRDefault="00A361A5" w:rsidP="00825923">
      <w:pPr>
        <w:pStyle w:val="a3"/>
        <w:numPr>
          <w:ilvl w:val="0"/>
          <w:numId w:val="3"/>
        </w:numPr>
      </w:pPr>
      <w:r>
        <w:t>Технологические методы защиты</w:t>
      </w:r>
      <w:r w:rsidR="00530FCC">
        <w:t>.</w:t>
      </w:r>
    </w:p>
    <w:p w14:paraId="764D65FB" w14:textId="2B13F574" w:rsidR="00530FCC" w:rsidRDefault="00530FCC" w:rsidP="00825923">
      <w:pPr>
        <w:pStyle w:val="a3"/>
        <w:numPr>
          <w:ilvl w:val="0"/>
          <w:numId w:val="3"/>
        </w:numPr>
      </w:pPr>
      <w:r>
        <w:t>Организационные меры защиты.</w:t>
      </w:r>
    </w:p>
    <w:p w14:paraId="37BC3650" w14:textId="0E5A143F" w:rsidR="001264E6" w:rsidRDefault="001264E6" w:rsidP="00825923">
      <w:pPr>
        <w:pStyle w:val="a3"/>
        <w:numPr>
          <w:ilvl w:val="0"/>
          <w:numId w:val="3"/>
        </w:numPr>
      </w:pPr>
      <w:r>
        <w:t>Физические способы защиты информации</w:t>
      </w:r>
      <w:r w:rsidR="00C81105">
        <w:t>.</w:t>
      </w:r>
    </w:p>
    <w:p w14:paraId="30C76E6F" w14:textId="17686326" w:rsidR="003956FA" w:rsidRDefault="003956FA" w:rsidP="003956FA">
      <w:r>
        <w:t xml:space="preserve">Технические, аппаратно-программные </w:t>
      </w:r>
    </w:p>
    <w:p w14:paraId="1AB05A8F" w14:textId="7A8EEACD" w:rsidR="003956FA" w:rsidRDefault="003956FA" w:rsidP="003956FA"/>
    <w:p w14:paraId="57D2A5EB" w14:textId="4EBCFD73" w:rsidR="003956FA" w:rsidRDefault="003956FA" w:rsidP="003956FA">
      <w:r>
        <w:t>Базовые:</w:t>
      </w:r>
    </w:p>
    <w:p w14:paraId="5B7CA904" w14:textId="43E3625C" w:rsidR="003956FA" w:rsidRDefault="003956FA" w:rsidP="003956FA">
      <w:pPr>
        <w:pStyle w:val="a3"/>
        <w:numPr>
          <w:ilvl w:val="0"/>
          <w:numId w:val="4"/>
        </w:numPr>
      </w:pPr>
      <w:r>
        <w:t>Правовая</w:t>
      </w:r>
    </w:p>
    <w:p w14:paraId="05412C7B" w14:textId="133C1D38" w:rsidR="003956FA" w:rsidRDefault="003956FA" w:rsidP="003956FA">
      <w:pPr>
        <w:pStyle w:val="a3"/>
        <w:numPr>
          <w:ilvl w:val="0"/>
          <w:numId w:val="4"/>
        </w:numPr>
      </w:pPr>
      <w:r>
        <w:t xml:space="preserve">Операционные </w:t>
      </w:r>
    </w:p>
    <w:p w14:paraId="0439B6A1" w14:textId="31F1B47E" w:rsidR="003956FA" w:rsidRDefault="003956FA" w:rsidP="003956FA">
      <w:pPr>
        <w:pStyle w:val="a3"/>
        <w:numPr>
          <w:ilvl w:val="0"/>
          <w:numId w:val="4"/>
        </w:numPr>
      </w:pPr>
      <w:r>
        <w:t xml:space="preserve">Техническое </w:t>
      </w:r>
    </w:p>
    <w:p w14:paraId="3450AAEB" w14:textId="0DA4FE55" w:rsidR="00201497" w:rsidRDefault="006626F1" w:rsidP="006626F1">
      <w:r>
        <w:t>Морально этические это устоявшиеся в обществе нормы поведения</w:t>
      </w:r>
      <w:r w:rsidR="00827354">
        <w:t>.</w:t>
      </w:r>
      <w:r w:rsidR="00201497">
        <w:br/>
        <w:t>Может быть оформлен уставом организации.</w:t>
      </w:r>
    </w:p>
    <w:p w14:paraId="0DBDBF33" w14:textId="4FCE6C5D" w:rsidR="000D4A27" w:rsidRDefault="000D4A27" w:rsidP="006626F1">
      <w:r>
        <w:t xml:space="preserve">Соблюдение морально этических норм носит </w:t>
      </w:r>
      <w:r w:rsidR="00A90D43">
        <w:t>рекомендованный</w:t>
      </w:r>
      <w:r>
        <w:t xml:space="preserve"> </w:t>
      </w:r>
      <w:r w:rsidR="00D91881">
        <w:t>характер</w:t>
      </w:r>
      <w:r>
        <w:t>, не обязательный.</w:t>
      </w:r>
    </w:p>
    <w:sectPr w:rsidR="000D4A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C03E7"/>
    <w:multiLevelType w:val="hybridMultilevel"/>
    <w:tmpl w:val="C43E12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D710B"/>
    <w:multiLevelType w:val="hybridMultilevel"/>
    <w:tmpl w:val="85801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E1D34"/>
    <w:multiLevelType w:val="hybridMultilevel"/>
    <w:tmpl w:val="346C82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C25475"/>
    <w:multiLevelType w:val="hybridMultilevel"/>
    <w:tmpl w:val="DDAE02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2347573">
    <w:abstractNumId w:val="3"/>
  </w:num>
  <w:num w:numId="2" w16cid:durableId="854077758">
    <w:abstractNumId w:val="0"/>
  </w:num>
  <w:num w:numId="3" w16cid:durableId="174463966">
    <w:abstractNumId w:val="1"/>
  </w:num>
  <w:num w:numId="4" w16cid:durableId="10346924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DBB"/>
    <w:rsid w:val="000D4A27"/>
    <w:rsid w:val="001264E6"/>
    <w:rsid w:val="001509E7"/>
    <w:rsid w:val="001F37CF"/>
    <w:rsid w:val="00201497"/>
    <w:rsid w:val="0024465B"/>
    <w:rsid w:val="00283A20"/>
    <w:rsid w:val="00292407"/>
    <w:rsid w:val="003956FA"/>
    <w:rsid w:val="0049407F"/>
    <w:rsid w:val="00530FCC"/>
    <w:rsid w:val="005955D1"/>
    <w:rsid w:val="006626F1"/>
    <w:rsid w:val="006D0DBB"/>
    <w:rsid w:val="00765AEB"/>
    <w:rsid w:val="00825923"/>
    <w:rsid w:val="00827354"/>
    <w:rsid w:val="008E114B"/>
    <w:rsid w:val="009B55A4"/>
    <w:rsid w:val="009C40D4"/>
    <w:rsid w:val="00A361A5"/>
    <w:rsid w:val="00A90D43"/>
    <w:rsid w:val="00BE734D"/>
    <w:rsid w:val="00C81105"/>
    <w:rsid w:val="00CE47D0"/>
    <w:rsid w:val="00D75AB6"/>
    <w:rsid w:val="00D91881"/>
    <w:rsid w:val="00E47CFC"/>
    <w:rsid w:val="00F4002A"/>
    <w:rsid w:val="00F4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89363"/>
  <w15:chartTrackingRefBased/>
  <w15:docId w15:val="{A884DF2D-0CB9-4BA9-9572-6B8C8D673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2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Gorbunov</dc:creator>
  <cp:keywords/>
  <dc:description/>
  <cp:lastModifiedBy>Nikita Gorbunov</cp:lastModifiedBy>
  <cp:revision>27</cp:revision>
  <dcterms:created xsi:type="dcterms:W3CDTF">2022-09-30T09:05:00Z</dcterms:created>
  <dcterms:modified xsi:type="dcterms:W3CDTF">2022-09-30T09:50:00Z</dcterms:modified>
</cp:coreProperties>
</file>