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250" w:rsidRDefault="002E2250">
      <w:pPr>
        <w:pStyle w:val="20"/>
        <w:shd w:val="clear" w:color="auto" w:fill="auto"/>
        <w:spacing w:before="0"/>
        <w:ind w:firstLine="0"/>
        <w:rPr>
          <w:lang w:val="ru-RU"/>
        </w:rPr>
      </w:pPr>
      <w:r w:rsidRPr="002E2250">
        <w:rPr>
          <w:lang w:val="ru-RU"/>
        </w:rPr>
        <w:t xml:space="preserve">Кроме того, </w:t>
      </w:r>
      <w:r w:rsidRPr="002E2250">
        <w:t>yii</w:t>
      </w:r>
      <w:r w:rsidRPr="002E2250">
        <w:rPr>
          <w:lang w:val="ru-RU"/>
        </w:rPr>
        <w:t xml:space="preserve"> автоматически создает отношения между моделями на основе внешних ключей, добавленных в базу данных. </w:t>
      </w:r>
      <w:r w:rsidRPr="002E2250">
        <w:t>В нашем случае два отношения были созданы автоматически</w:t>
      </w:r>
    </w:p>
    <w:p w:rsidR="00507B70" w:rsidRPr="002E2250" w:rsidRDefault="008B75A6" w:rsidP="002E2250">
      <w:pPr>
        <w:pStyle w:val="20"/>
        <w:shd w:val="clear" w:color="auto" w:fill="auto"/>
        <w:spacing w:before="0" w:line="240" w:lineRule="auto"/>
        <w:ind w:firstLine="0"/>
        <w:rPr>
          <w:sz w:val="24"/>
        </w:rPr>
      </w:pPr>
      <w:r w:rsidRPr="002E2250">
        <w:rPr>
          <w:sz w:val="24"/>
        </w:rPr>
        <w:t>.</w:t>
      </w:r>
    </w:p>
    <w:p w:rsidR="00507B70" w:rsidRPr="002E2250" w:rsidRDefault="008B75A6" w:rsidP="002E2250">
      <w:pPr>
        <w:pStyle w:val="110"/>
        <w:shd w:val="clear" w:color="auto" w:fill="auto"/>
        <w:spacing w:before="0" w:line="240" w:lineRule="auto"/>
        <w:ind w:firstLine="0"/>
        <w:rPr>
          <w:sz w:val="18"/>
        </w:rPr>
      </w:pPr>
      <w:r w:rsidRPr="002E2250">
        <w:rPr>
          <w:sz w:val="18"/>
        </w:rPr>
        <w:t>public function getFilmActors()</w:t>
      </w:r>
    </w:p>
    <w:p w:rsidR="00507B70" w:rsidRPr="002E2250" w:rsidRDefault="008B75A6" w:rsidP="002E2250">
      <w:pPr>
        <w:pStyle w:val="110"/>
        <w:shd w:val="clear" w:color="auto" w:fill="auto"/>
        <w:spacing w:before="0" w:line="240" w:lineRule="auto"/>
        <w:ind w:firstLine="0"/>
        <w:rPr>
          <w:sz w:val="18"/>
        </w:rPr>
      </w:pPr>
      <w:r w:rsidRPr="002E2250">
        <w:rPr>
          <w:sz w:val="18"/>
        </w:rPr>
        <w:t>{</w:t>
      </w:r>
    </w:p>
    <w:p w:rsidR="00507B70" w:rsidRPr="002E2250" w:rsidRDefault="008B75A6" w:rsidP="002E2250">
      <w:pPr>
        <w:pStyle w:val="110"/>
        <w:shd w:val="clear" w:color="auto" w:fill="auto"/>
        <w:spacing w:before="0" w:line="240" w:lineRule="auto"/>
        <w:ind w:firstLine="480"/>
        <w:rPr>
          <w:sz w:val="18"/>
        </w:rPr>
      </w:pPr>
      <w:r w:rsidRPr="002E2250">
        <w:rPr>
          <w:sz w:val="18"/>
        </w:rPr>
        <w:t>return $this-&gt;hasMany(FilmActor::className(), ['actor_id'</w:t>
      </w:r>
      <w:r w:rsidRPr="002E2250">
        <w:rPr>
          <w:sz w:val="18"/>
        </w:rPr>
        <w:t xml:space="preserve"> =&gt; 'actor_id']);</w:t>
      </w:r>
    </w:p>
    <w:p w:rsidR="00507B70" w:rsidRPr="002E2250" w:rsidRDefault="008B75A6" w:rsidP="002E2250">
      <w:pPr>
        <w:pStyle w:val="110"/>
        <w:shd w:val="clear" w:color="auto" w:fill="auto"/>
        <w:spacing w:before="0" w:after="160" w:line="240" w:lineRule="auto"/>
        <w:ind w:firstLine="0"/>
        <w:rPr>
          <w:sz w:val="18"/>
        </w:rPr>
      </w:pPr>
      <w:r w:rsidRPr="002E2250">
        <w:rPr>
          <w:sz w:val="18"/>
        </w:rPr>
        <w:t>}</w:t>
      </w:r>
    </w:p>
    <w:p w:rsidR="00507B70" w:rsidRPr="002E2250" w:rsidRDefault="008B75A6" w:rsidP="002E2250">
      <w:pPr>
        <w:pStyle w:val="110"/>
        <w:shd w:val="clear" w:color="auto" w:fill="auto"/>
        <w:spacing w:before="0" w:line="240" w:lineRule="auto"/>
        <w:ind w:firstLine="0"/>
        <w:rPr>
          <w:sz w:val="18"/>
        </w:rPr>
      </w:pPr>
      <w:r w:rsidRPr="002E2250">
        <w:rPr>
          <w:sz w:val="18"/>
        </w:rPr>
        <w:t>public function getFilms()</w:t>
      </w:r>
    </w:p>
    <w:p w:rsidR="00507B70" w:rsidRPr="002E2250" w:rsidRDefault="008B75A6" w:rsidP="002E2250">
      <w:pPr>
        <w:pStyle w:val="110"/>
        <w:shd w:val="clear" w:color="auto" w:fill="auto"/>
        <w:spacing w:before="0" w:line="240" w:lineRule="auto"/>
        <w:ind w:firstLine="0"/>
        <w:rPr>
          <w:sz w:val="18"/>
        </w:rPr>
      </w:pPr>
      <w:r w:rsidRPr="002E2250">
        <w:rPr>
          <w:sz w:val="18"/>
        </w:rPr>
        <w:t>{</w:t>
      </w:r>
    </w:p>
    <w:p w:rsidR="008B75A6" w:rsidRDefault="008B75A6" w:rsidP="002E2250">
      <w:pPr>
        <w:pStyle w:val="110"/>
        <w:shd w:val="clear" w:color="auto" w:fill="auto"/>
        <w:spacing w:before="0" w:line="240" w:lineRule="auto"/>
        <w:ind w:firstLine="480"/>
        <w:rPr>
          <w:sz w:val="18"/>
          <w:lang w:val="ru-RU"/>
        </w:rPr>
      </w:pPr>
      <w:r w:rsidRPr="002E2250">
        <w:rPr>
          <w:sz w:val="18"/>
        </w:rPr>
        <w:t xml:space="preserve">return $this-&gt;hasMany(Film::className(), ['film_id' =&gt; 'film_id'])- </w:t>
      </w:r>
    </w:p>
    <w:p w:rsidR="00507B70" w:rsidRPr="002E2250" w:rsidRDefault="008B75A6" w:rsidP="002E2250">
      <w:pPr>
        <w:pStyle w:val="110"/>
        <w:shd w:val="clear" w:color="auto" w:fill="auto"/>
        <w:spacing w:before="0" w:line="240" w:lineRule="auto"/>
        <w:ind w:firstLine="480"/>
        <w:rPr>
          <w:sz w:val="18"/>
        </w:rPr>
      </w:pPr>
      <w:bookmarkStart w:id="0" w:name="_GoBack"/>
      <w:bookmarkEnd w:id="0"/>
      <w:r w:rsidRPr="002E2250">
        <w:rPr>
          <w:sz w:val="18"/>
        </w:rPr>
        <w:t>&gt;viaTable('film_actor', ['actor_id' =&gt; 'actor_id']);</w:t>
      </w:r>
    </w:p>
    <w:p w:rsidR="00507B70" w:rsidRPr="002E2250" w:rsidRDefault="008B75A6" w:rsidP="002E2250">
      <w:pPr>
        <w:pStyle w:val="110"/>
        <w:shd w:val="clear" w:color="auto" w:fill="auto"/>
        <w:spacing w:before="0" w:after="95" w:line="240" w:lineRule="auto"/>
        <w:ind w:firstLine="0"/>
        <w:rPr>
          <w:sz w:val="18"/>
        </w:rPr>
      </w:pPr>
      <w:r w:rsidRPr="002E2250">
        <w:rPr>
          <w:sz w:val="18"/>
          <w:vertAlign w:val="superscript"/>
        </w:rPr>
        <w:t>}</w:t>
      </w:r>
    </w:p>
    <w:p w:rsidR="002E2250" w:rsidRPr="002E2250" w:rsidRDefault="002E2250" w:rsidP="002E2250">
      <w:pPr>
        <w:pStyle w:val="110"/>
        <w:spacing w:after="95"/>
        <w:ind w:firstLine="0"/>
        <w:rPr>
          <w:rFonts w:ascii="Times New Roman" w:eastAsia="Times New Roman" w:hAnsi="Times New Roman" w:cs="Times New Roman"/>
          <w:spacing w:val="0"/>
          <w:sz w:val="21"/>
          <w:szCs w:val="21"/>
          <w:lang w:val="ru-RU"/>
        </w:rPr>
      </w:pPr>
      <w:r w:rsidRPr="002E2250">
        <w:rPr>
          <w:rFonts w:ascii="Times New Roman" w:eastAsia="Times New Roman" w:hAnsi="Times New Roman" w:cs="Times New Roman"/>
          <w:spacing w:val="0"/>
          <w:sz w:val="21"/>
          <w:szCs w:val="21"/>
          <w:lang w:val="ru-RU"/>
        </w:rPr>
        <w:t xml:space="preserve">Это отношение было создано, потому что у нас есть два внешних ключа в нашей базе данных. Таблица 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</w:rPr>
        <w:t>film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  <w:lang w:val="ru-RU"/>
        </w:rPr>
        <w:t>_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</w:rPr>
        <w:t>actor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  <w:lang w:val="ru-RU"/>
        </w:rPr>
        <w:t xml:space="preserve"> имеет внешний ключ 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</w:rPr>
        <w:t>fk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  <w:lang w:val="ru-RU"/>
        </w:rPr>
        <w:t>_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</w:rPr>
        <w:t>film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  <w:lang w:val="ru-RU"/>
        </w:rPr>
        <w:t>_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</w:rPr>
        <w:t>actor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  <w:lang w:val="ru-RU"/>
        </w:rPr>
        <w:t>_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</w:rPr>
        <w:t>actor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  <w:lang w:val="ru-RU"/>
        </w:rPr>
        <w:t xml:space="preserve">, который указывает на поля таблицы 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</w:rPr>
        <w:t>Actor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  <w:lang w:val="ru-RU"/>
        </w:rPr>
        <w:t xml:space="preserve"> 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</w:rPr>
        <w:t>actor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  <w:lang w:val="ru-RU"/>
        </w:rPr>
        <w:t>_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</w:rPr>
        <w:t>id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  <w:lang w:val="ru-RU"/>
        </w:rPr>
        <w:t xml:space="preserve"> и 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</w:rPr>
        <w:t>fk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  <w:lang w:val="ru-RU"/>
        </w:rPr>
        <w:t>_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</w:rPr>
        <w:t>film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  <w:lang w:val="ru-RU"/>
        </w:rPr>
        <w:t>_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</w:rPr>
        <w:t>actor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  <w:lang w:val="ru-RU"/>
        </w:rPr>
        <w:t>_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</w:rPr>
        <w:t>film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  <w:lang w:val="ru-RU"/>
        </w:rPr>
        <w:t xml:space="preserve"> что указывает на таблицу  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</w:rPr>
        <w:t>Film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  <w:lang w:val="ru-RU"/>
        </w:rPr>
        <w:t xml:space="preserve"> поле 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</w:rPr>
        <w:t>film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  <w:lang w:val="ru-RU"/>
        </w:rPr>
        <w:t>_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</w:rPr>
        <w:t>id</w:t>
      </w:r>
      <w:r w:rsidRPr="002E2250">
        <w:rPr>
          <w:rFonts w:ascii="Times New Roman" w:eastAsia="Times New Roman" w:hAnsi="Times New Roman" w:cs="Times New Roman"/>
          <w:spacing w:val="0"/>
          <w:sz w:val="21"/>
          <w:szCs w:val="21"/>
          <w:lang w:val="ru-RU"/>
        </w:rPr>
        <w:t>.</w:t>
      </w:r>
    </w:p>
    <w:p w:rsidR="00507B70" w:rsidRPr="002E2250" w:rsidRDefault="002E2250" w:rsidP="002E2250">
      <w:pPr>
        <w:pStyle w:val="20"/>
        <w:shd w:val="clear" w:color="auto" w:fill="auto"/>
        <w:spacing w:before="0"/>
        <w:ind w:firstLine="0"/>
        <w:rPr>
          <w:lang w:val="ru-RU"/>
        </w:rPr>
      </w:pPr>
      <w:r w:rsidRPr="002E2250">
        <w:rPr>
          <w:lang w:val="ru-RU"/>
        </w:rPr>
        <w:t xml:space="preserve">Обратите внимание, что модель </w:t>
      </w:r>
      <w:r w:rsidRPr="002E2250">
        <w:t>FilmActor</w:t>
      </w:r>
      <w:r w:rsidRPr="002E2250">
        <w:rPr>
          <w:lang w:val="ru-RU"/>
        </w:rPr>
        <w:t xml:space="preserve"> еще не создана. Поэтому, если вы будете разрабатывать полное приложение , вы должны будете генерировать также модели </w:t>
      </w:r>
      <w:r w:rsidRPr="002E2250">
        <w:t>Film</w:t>
      </w:r>
      <w:r w:rsidRPr="002E2250">
        <w:rPr>
          <w:lang w:val="ru-RU"/>
        </w:rPr>
        <w:t xml:space="preserve">, </w:t>
      </w:r>
      <w:r w:rsidRPr="002E2250">
        <w:t>FilmActor</w:t>
      </w:r>
      <w:r w:rsidRPr="002E2250">
        <w:rPr>
          <w:lang w:val="ru-RU"/>
        </w:rPr>
        <w:t xml:space="preserve"> . Для остальных частей обратитесь к</w:t>
      </w:r>
      <w:r w:rsidRPr="002E2250">
        <w:rPr>
          <w:lang w:val="ru-RU"/>
        </w:rPr>
        <w:t xml:space="preserve"> </w:t>
      </w:r>
      <w:hyperlink r:id="rId7" w:history="1">
        <w:r w:rsidR="008B75A6">
          <w:rPr>
            <w:rStyle w:val="a3"/>
          </w:rPr>
          <w:t>http</w:t>
        </w:r>
        <w:r w:rsidR="008B75A6" w:rsidRPr="002E2250">
          <w:rPr>
            <w:rStyle w:val="a3"/>
            <w:lang w:val="ru-RU"/>
          </w:rPr>
          <w:t>://</w:t>
        </w:r>
        <w:r w:rsidR="008B75A6">
          <w:rPr>
            <w:rStyle w:val="a3"/>
          </w:rPr>
          <w:t>www</w:t>
        </w:r>
        <w:r w:rsidR="008B75A6" w:rsidRPr="002E2250">
          <w:rPr>
            <w:rStyle w:val="a3"/>
            <w:lang w:val="ru-RU"/>
          </w:rPr>
          <w:t>.</w:t>
        </w:r>
        <w:r w:rsidR="008B75A6">
          <w:rPr>
            <w:rStyle w:val="a3"/>
          </w:rPr>
          <w:t>yiiframework</w:t>
        </w:r>
        <w:r w:rsidR="008B75A6" w:rsidRPr="002E2250">
          <w:rPr>
            <w:rStyle w:val="a3"/>
            <w:lang w:val="ru-RU"/>
          </w:rPr>
          <w:t>.</w:t>
        </w:r>
        <w:r w:rsidR="008B75A6">
          <w:rPr>
            <w:rStyle w:val="a3"/>
          </w:rPr>
          <w:t>com</w:t>
        </w:r>
        <w:r w:rsidR="008B75A6" w:rsidRPr="002E2250">
          <w:rPr>
            <w:rStyle w:val="a3"/>
            <w:lang w:val="ru-RU"/>
          </w:rPr>
          <w:t>/</w:t>
        </w:r>
        <w:r w:rsidR="008B75A6">
          <w:rPr>
            <w:rStyle w:val="a3"/>
          </w:rPr>
          <w:t>doc</w:t>
        </w:r>
        <w:r w:rsidR="008B75A6" w:rsidRPr="002E2250">
          <w:rPr>
            <w:rStyle w:val="a3"/>
            <w:lang w:val="ru-RU"/>
          </w:rPr>
          <w:t>-2.0/</w:t>
        </w:r>
        <w:r w:rsidR="008B75A6">
          <w:rPr>
            <w:rStyle w:val="a3"/>
          </w:rPr>
          <w:t>guide</w:t>
        </w:r>
        <w:r w:rsidR="008B75A6" w:rsidRPr="002E2250">
          <w:rPr>
            <w:rStyle w:val="a3"/>
            <w:lang w:val="ru-RU"/>
          </w:rPr>
          <w:t>-</w:t>
        </w:r>
        <w:r w:rsidR="008B75A6">
          <w:rPr>
            <w:rStyle w:val="a3"/>
          </w:rPr>
          <w:t>start</w:t>
        </w:r>
        <w:r w:rsidR="008B75A6" w:rsidRPr="002E2250">
          <w:rPr>
            <w:rStyle w:val="a3"/>
            <w:lang w:val="ru-RU"/>
          </w:rPr>
          <w:t>-</w:t>
        </w:r>
        <w:r w:rsidR="008B75A6">
          <w:rPr>
            <w:rStyle w:val="a3"/>
          </w:rPr>
          <w:t>gii</w:t>
        </w:r>
        <w:r w:rsidR="008B75A6" w:rsidRPr="002E2250">
          <w:rPr>
            <w:rStyle w:val="a3"/>
            <w:lang w:val="ru-RU"/>
          </w:rPr>
          <w:t>.</w:t>
        </w:r>
        <w:r w:rsidR="008B75A6">
          <w:rPr>
            <w:rStyle w:val="a3"/>
          </w:rPr>
          <w:t>html</w:t>
        </w:r>
      </w:hyperlink>
      <w:r w:rsidR="008B75A6" w:rsidRPr="002E2250">
        <w:rPr>
          <w:rStyle w:val="22"/>
          <w:lang w:val="ru-RU"/>
        </w:rPr>
        <w:t>.</w:t>
      </w:r>
      <w:r>
        <w:rPr>
          <w:rStyle w:val="22"/>
          <w:lang w:val="ru-RU"/>
        </w:rPr>
        <w:t xml:space="preserve"> (от переводчика по русски </w:t>
      </w:r>
      <w:hyperlink r:id="rId8" w:history="1">
        <w:r w:rsidRPr="0016755A">
          <w:rPr>
            <w:rStyle w:val="a3"/>
            <w:lang w:val="ru-RU"/>
          </w:rPr>
          <w:t>http://yiiframework.domain-na.me/doc/guide/2.0/ru/start-gii</w:t>
        </w:r>
      </w:hyperlink>
      <w:r>
        <w:rPr>
          <w:rStyle w:val="22"/>
          <w:lang w:val="ru-RU"/>
        </w:rPr>
        <w:t xml:space="preserve"> )</w:t>
      </w:r>
    </w:p>
    <w:sectPr w:rsidR="00507B70" w:rsidRPr="002E2250">
      <w:pgSz w:w="11909" w:h="16834"/>
      <w:pgMar w:top="2498" w:right="1478" w:bottom="2743" w:left="1224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8B75A6">
      <w:r>
        <w:separator/>
      </w:r>
    </w:p>
  </w:endnote>
  <w:endnote w:type="continuationSeparator" w:id="0">
    <w:p w:rsidR="00000000" w:rsidRDefault="008B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B70" w:rsidRDefault="008B75A6">
      <w:r>
        <w:separator/>
      </w:r>
    </w:p>
  </w:footnote>
  <w:footnote w:type="continuationSeparator" w:id="0">
    <w:p w:rsidR="00507B70" w:rsidRDefault="008B75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507B70"/>
    <w:rsid w:val="002E2250"/>
    <w:rsid w:val="00507B70"/>
    <w:rsid w:val="008B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11">
    <w:name w:val="Основной текст (11)_"/>
    <w:basedOn w:val="a0"/>
    <w:link w:val="110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2Verdana7pt0pt">
    <w:name w:val="Основной текст (2) + Verdana;7 pt;Интервал 0 pt"/>
    <w:basedOn w:val="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21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2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110">
    <w:name w:val="Основной текст (11)"/>
    <w:basedOn w:val="a"/>
    <w:link w:val="11"/>
    <w:pPr>
      <w:shd w:val="clear" w:color="auto" w:fill="FFFFFF"/>
      <w:spacing w:before="240" w:line="178" w:lineRule="exact"/>
      <w:ind w:hanging="440"/>
    </w:pPr>
    <w:rPr>
      <w:rFonts w:ascii="Verdana" w:eastAsia="Verdana" w:hAnsi="Verdana" w:cs="Verdana"/>
      <w:spacing w:val="10"/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iiframework.domain-na.me/doc/guide/2.0/ru/start-gii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iiframework.com/doc-2.0/guide-start-gii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3</cp:revision>
  <dcterms:created xsi:type="dcterms:W3CDTF">2018-03-14T10:37:00Z</dcterms:created>
  <dcterms:modified xsi:type="dcterms:W3CDTF">2018-03-14T10:42:00Z</dcterms:modified>
</cp:coreProperties>
</file>