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54" w:rsidRDefault="00A654CA" w:rsidP="00A654CA">
      <w:pPr>
        <w:pStyle w:val="10"/>
        <w:keepNext/>
        <w:keepLines/>
        <w:shd w:val="clear" w:color="auto" w:fill="auto"/>
        <w:spacing w:after="163" w:line="240" w:lineRule="auto"/>
      </w:pPr>
      <w:bookmarkStart w:id="0" w:name="bookmark0"/>
      <w:bookmarkStart w:id="1" w:name="_GoBack"/>
      <w:bookmarkEnd w:id="1"/>
      <w:r>
        <w:t>Setting up an author automatically</w:t>
      </w:r>
      <w:bookmarkEnd w:id="0"/>
    </w:p>
    <w:p w:rsidR="004E3B54" w:rsidRDefault="00A654CA">
      <w:pPr>
        <w:pStyle w:val="30"/>
        <w:shd w:val="clear" w:color="auto" w:fill="auto"/>
        <w:spacing w:after="180"/>
        <w:ind w:right="200" w:firstLine="0"/>
      </w:pPr>
      <w:r>
        <w:t xml:space="preserve">The </w:t>
      </w:r>
      <w:r>
        <w:rPr>
          <w:rStyle w:val="3LucidaConsole75pt"/>
        </w:rPr>
        <w:t xml:space="preserve">Blameable </w:t>
      </w:r>
      <w:r>
        <w:t xml:space="preserve">behavior allows you to update one or more authors’ fields automatically. This is primarily used to populate data into the </w:t>
      </w:r>
      <w:r>
        <w:rPr>
          <w:rStyle w:val="3LucidaConsole75pt"/>
        </w:rPr>
        <w:t xml:space="preserve">created_by </w:t>
      </w:r>
      <w:r>
        <w:t xml:space="preserve">and </w:t>
      </w:r>
      <w:r>
        <w:rPr>
          <w:rStyle w:val="3LucidaConsole75pt"/>
        </w:rPr>
        <w:t xml:space="preserve">updated_by </w:t>
      </w:r>
      <w:r>
        <w:t xml:space="preserve">fields. Similar to the Timestamp behavior, you can easily </w:t>
      </w:r>
      <w:r>
        <w:t>specify some special parameters and essential events for this behavior.</w:t>
      </w:r>
    </w:p>
    <w:p w:rsidR="004E3B54" w:rsidRDefault="00A654CA">
      <w:pPr>
        <w:pStyle w:val="30"/>
        <w:shd w:val="clear" w:color="auto" w:fill="auto"/>
        <w:spacing w:after="155"/>
        <w:ind w:firstLine="0"/>
        <w:jc w:val="left"/>
      </w:pPr>
      <w:r>
        <w:t xml:space="preserve">Let us return to the example from the previous section. We also have posts in our blog application. For example, let’s assume that our blog model is called </w:t>
      </w:r>
      <w:r>
        <w:rPr>
          <w:rStyle w:val="3LucidaConsole75pt"/>
        </w:rPr>
        <w:t>Blogpost</w:t>
      </w:r>
      <w:r>
        <w:t xml:space="preserve">. The model has </w:t>
      </w:r>
      <w:r>
        <w:rPr>
          <w:rStyle w:val="3LucidaConsole75pt"/>
        </w:rPr>
        <w:t>auth</w:t>
      </w:r>
      <w:r>
        <w:rPr>
          <w:rStyle w:val="3LucidaConsole75pt"/>
        </w:rPr>
        <w:t>or_id</w:t>
      </w:r>
      <w:r>
        <w:t xml:space="preserve">, the field which points to who created this post, and </w:t>
      </w:r>
      <w:r>
        <w:rPr>
          <w:rStyle w:val="3LucidaConsole75pt"/>
        </w:rPr>
        <w:t xml:space="preserve">updater_id, </w:t>
      </w:r>
      <w:r>
        <w:t>the field which points to who updated it. We would like to populate these attributes automatically during the create/update model events. Now you can learn how to do it.</w:t>
      </w:r>
    </w:p>
    <w:p w:rsidR="004E3B54" w:rsidRDefault="00A654CA">
      <w:pPr>
        <w:pStyle w:val="20"/>
        <w:keepNext/>
        <w:keepLines/>
        <w:shd w:val="clear" w:color="auto" w:fill="auto"/>
        <w:spacing w:before="0" w:after="63" w:line="300" w:lineRule="exact"/>
      </w:pPr>
      <w:bookmarkStart w:id="2" w:name="bookmark1"/>
      <w:r>
        <w:t>Getting ready</w:t>
      </w:r>
      <w:bookmarkEnd w:id="2"/>
    </w:p>
    <w:p w:rsidR="004E3B54" w:rsidRDefault="00A654CA">
      <w:pPr>
        <w:pStyle w:val="30"/>
        <w:numPr>
          <w:ilvl w:val="0"/>
          <w:numId w:val="1"/>
        </w:numPr>
        <w:shd w:val="clear" w:color="auto" w:fill="auto"/>
        <w:tabs>
          <w:tab w:val="left" w:pos="771"/>
        </w:tabs>
        <w:ind w:left="360" w:firstLine="0"/>
      </w:pPr>
      <w:r>
        <w:t>Create a new application using the Composer package manager, as described in the official guide at</w:t>
      </w:r>
    </w:p>
    <w:p w:rsidR="004E3B54" w:rsidRDefault="00A654CA">
      <w:pPr>
        <w:pStyle w:val="30"/>
        <w:shd w:val="clear" w:color="auto" w:fill="auto"/>
        <w:ind w:left="640" w:firstLine="0"/>
      </w:pPr>
      <w:hyperlink r:id="rId8" w:history="1">
        <w:r>
          <w:rPr>
            <w:rStyle w:val="a3"/>
          </w:rPr>
          <w:t>http://www.viiframework.com/doc-2.0/guide-start-installation.html</w:t>
        </w:r>
      </w:hyperlink>
      <w:r>
        <w:rPr>
          <w:rStyle w:val="32"/>
        </w:rPr>
        <w:t>.</w:t>
      </w:r>
    </w:p>
    <w:p w:rsidR="004E3B54" w:rsidRDefault="00A654CA">
      <w:pPr>
        <w:pStyle w:val="30"/>
        <w:numPr>
          <w:ilvl w:val="0"/>
          <w:numId w:val="1"/>
        </w:numPr>
        <w:shd w:val="clear" w:color="auto" w:fill="auto"/>
        <w:tabs>
          <w:tab w:val="left" w:pos="771"/>
        </w:tabs>
        <w:spacing w:after="133"/>
        <w:ind w:left="360" w:firstLine="0"/>
      </w:pPr>
      <w:r>
        <w:t>Set up the</w:t>
      </w:r>
      <w:r>
        <w:t xml:space="preserve"> database connection and create a table named </w:t>
      </w:r>
      <w:r>
        <w:rPr>
          <w:rStyle w:val="3LucidaConsole75pt"/>
        </w:rPr>
        <w:t>blog_post</w:t>
      </w:r>
      <w:r>
        <w:t>, as follows:</w:t>
      </w:r>
    </w:p>
    <w:p w:rsidR="004E3B54" w:rsidRDefault="00A654CA">
      <w:pPr>
        <w:pStyle w:val="22"/>
        <w:shd w:val="clear" w:color="auto" w:fill="auto"/>
        <w:spacing w:before="0"/>
        <w:ind w:left="640" w:firstLine="0"/>
      </w:pPr>
      <w:r>
        <w:t>DROP TABLE IF EXISTS 'blog_post';</w:t>
      </w:r>
    </w:p>
    <w:p w:rsidR="004E3B54" w:rsidRDefault="00A654CA">
      <w:pPr>
        <w:pStyle w:val="22"/>
        <w:shd w:val="clear" w:color="auto" w:fill="auto"/>
        <w:spacing w:before="0"/>
        <w:ind w:left="640" w:firstLine="0"/>
      </w:pPr>
      <w:r>
        <w:t>CREATE TABLE IF NOT EXISTS 'blog_post' (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'author_id' INT(10) UNSIGNED DEFAULT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 xml:space="preserve">'updater_id' INT(10) </w:t>
      </w:r>
      <w:r>
        <w:t>UNSIGNED DEFAULT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PRIMARY KEY ('id')</w:t>
      </w:r>
    </w:p>
    <w:p w:rsidR="004E3B54" w:rsidRDefault="00A654CA">
      <w:pPr>
        <w:pStyle w:val="22"/>
        <w:shd w:val="clear" w:color="auto" w:fill="auto"/>
        <w:spacing w:before="0" w:after="140" w:line="150" w:lineRule="exact"/>
        <w:ind w:left="640" w:firstLine="0"/>
      </w:pPr>
      <w:r>
        <w:t>);</w:t>
      </w:r>
    </w:p>
    <w:p w:rsidR="004E3B54" w:rsidRDefault="00A654CA">
      <w:pPr>
        <w:pStyle w:val="30"/>
        <w:numPr>
          <w:ilvl w:val="0"/>
          <w:numId w:val="1"/>
        </w:numPr>
        <w:shd w:val="clear" w:color="auto" w:fill="auto"/>
        <w:tabs>
          <w:tab w:val="left" w:pos="771"/>
        </w:tabs>
        <w:spacing w:after="244" w:line="210" w:lineRule="exact"/>
        <w:ind w:left="360" w:firstLine="0"/>
      </w:pPr>
      <w:r>
        <w:t xml:space="preserve">Use Gii to create the </w:t>
      </w:r>
      <w:r>
        <w:rPr>
          <w:rStyle w:val="3LucidaConsole75pt"/>
        </w:rPr>
        <w:t xml:space="preserve">BlogPost </w:t>
      </w:r>
      <w:r>
        <w:t xml:space="preserve">model for the </w:t>
      </w:r>
      <w:r>
        <w:rPr>
          <w:rStyle w:val="3LucidaConsole75pt"/>
        </w:rPr>
        <w:t xml:space="preserve">blost_post </w:t>
      </w:r>
      <w:r>
        <w:t>table.</w:t>
      </w:r>
    </w:p>
    <w:p w:rsidR="004E3B54" w:rsidRDefault="00A654CA">
      <w:pPr>
        <w:pStyle w:val="20"/>
        <w:keepNext/>
        <w:keepLines/>
        <w:shd w:val="clear" w:color="auto" w:fill="auto"/>
        <w:spacing w:before="0" w:after="0" w:line="300" w:lineRule="exact"/>
      </w:pPr>
      <w:bookmarkStart w:id="3" w:name="bookmark2"/>
      <w:r>
        <w:t>How to do it...</w:t>
      </w:r>
      <w:bookmarkEnd w:id="3"/>
    </w:p>
    <w:p w:rsidR="004E3B54" w:rsidRDefault="00A654CA">
      <w:pPr>
        <w:pStyle w:val="22"/>
        <w:shd w:val="clear" w:color="auto" w:fill="auto"/>
        <w:spacing w:before="0" w:line="365" w:lineRule="exact"/>
        <w:ind w:left="640" w:right="2960" w:hanging="280"/>
        <w:jc w:val="left"/>
      </w:pPr>
      <w:r>
        <w:rPr>
          <w:rStyle w:val="2TimesNewRoman105pt"/>
          <w:rFonts w:eastAsia="Lucida Console"/>
        </w:rPr>
        <w:t xml:space="preserve">1. Add the following </w:t>
      </w:r>
      <w:r>
        <w:t xml:space="preserve">behaviors </w:t>
      </w:r>
      <w:r>
        <w:rPr>
          <w:rStyle w:val="2TimesNewRoman105pt"/>
          <w:rFonts w:eastAsia="Lucida Console"/>
        </w:rPr>
        <w:t xml:space="preserve">method to </w:t>
      </w:r>
      <w:r>
        <w:t>models/BlogPost. php</w:t>
      </w:r>
      <w:r>
        <w:rPr>
          <w:rStyle w:val="2TimesNewRoman105pt"/>
          <w:rFonts w:eastAsia="Lucida Console"/>
        </w:rPr>
        <w:t xml:space="preserve">: </w:t>
      </w:r>
      <w:r>
        <w:t>&lt;?php</w:t>
      </w:r>
    </w:p>
    <w:p w:rsidR="004E3B54" w:rsidRDefault="00A654CA">
      <w:pPr>
        <w:pStyle w:val="22"/>
        <w:shd w:val="clear" w:color="auto" w:fill="auto"/>
        <w:spacing w:before="0" w:line="365" w:lineRule="exact"/>
        <w:ind w:left="640" w:right="2960" w:firstLine="0"/>
        <w:jc w:val="left"/>
      </w:pPr>
      <w:r>
        <w:t xml:space="preserve">namespace </w:t>
      </w:r>
      <w:r>
        <w:t xml:space="preserve">app\models; use </w:t>
      </w:r>
      <w:r>
        <w:rPr>
          <w:rStyle w:val="20pt"/>
        </w:rPr>
        <w:t>Yii;</w:t>
      </w:r>
    </w:p>
    <w:p w:rsidR="004E3B54" w:rsidRDefault="00A654CA">
      <w:pPr>
        <w:pStyle w:val="22"/>
        <w:shd w:val="clear" w:color="auto" w:fill="auto"/>
        <w:spacing w:before="0" w:after="88" w:line="150" w:lineRule="exact"/>
        <w:ind w:left="640" w:firstLine="0"/>
      </w:pPr>
      <w:r>
        <w:t>use yii\db\BaseActiveRecord;</w:t>
      </w:r>
    </w:p>
    <w:p w:rsidR="004E3B54" w:rsidRDefault="00A654CA">
      <w:pPr>
        <w:pStyle w:val="22"/>
        <w:shd w:val="clear" w:color="auto" w:fill="auto"/>
        <w:spacing w:before="0" w:after="30" w:line="150" w:lineRule="exact"/>
        <w:ind w:left="640" w:firstLine="0"/>
      </w:pPr>
      <w:r>
        <w:t>/**</w:t>
      </w:r>
    </w:p>
    <w:p w:rsidR="004E3B54" w:rsidRDefault="00A654CA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150" w:lineRule="exact"/>
        <w:ind w:left="640" w:firstLine="0"/>
      </w:pPr>
      <w:r>
        <w:t>This is the model class for table "blog_post".</w:t>
      </w:r>
    </w:p>
    <w:p w:rsidR="004E3B54" w:rsidRDefault="00A654CA">
      <w:pPr>
        <w:pStyle w:val="22"/>
        <w:shd w:val="clear" w:color="auto" w:fill="auto"/>
        <w:spacing w:before="0" w:after="8" w:line="150" w:lineRule="exact"/>
        <w:ind w:left="640" w:firstLine="0"/>
      </w:pPr>
      <w:r>
        <w:t>*</w:t>
      </w:r>
    </w:p>
    <w:p w:rsidR="004E3B54" w:rsidRDefault="00A654CA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@property integer $id</w:t>
      </w:r>
    </w:p>
    <w:p w:rsidR="004E3B54" w:rsidRDefault="00A654CA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@property integer $author_id</w:t>
      </w:r>
    </w:p>
    <w:p w:rsidR="004E3B54" w:rsidRDefault="00A654CA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@property integer $updater_id</w:t>
      </w:r>
    </w:p>
    <w:p w:rsidR="004E3B54" w:rsidRDefault="00A654CA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@property string $title</w:t>
      </w:r>
    </w:p>
    <w:p w:rsidR="004E3B54" w:rsidRDefault="00A654CA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/>
        <w:ind w:left="640" w:right="6280" w:firstLine="0"/>
        <w:jc w:val="left"/>
      </w:pPr>
      <w:r>
        <w:t>@property string $text */</w:t>
      </w:r>
    </w:p>
    <w:p w:rsidR="004E3B54" w:rsidRDefault="00A654CA">
      <w:pPr>
        <w:pStyle w:val="22"/>
        <w:shd w:val="clear" w:color="auto" w:fill="auto"/>
        <w:spacing w:before="0" w:line="211" w:lineRule="exact"/>
        <w:ind w:left="640" w:right="4280" w:firstLine="0"/>
        <w:jc w:val="left"/>
      </w:pPr>
      <w:r>
        <w:t>class BlogPost extends</w:t>
      </w:r>
      <w:r>
        <w:t xml:space="preserve"> \yii\db\ActiveRecord {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/**</w:t>
      </w:r>
    </w:p>
    <w:p w:rsidR="004E3B54" w:rsidRDefault="00A654CA">
      <w:pPr>
        <w:pStyle w:val="22"/>
        <w:shd w:val="clear" w:color="auto" w:fill="auto"/>
        <w:spacing w:before="0"/>
        <w:ind w:left="1080" w:right="3580" w:firstLine="0"/>
        <w:jc w:val="left"/>
      </w:pPr>
      <w:r>
        <w:t>* @return array */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public function behaviors()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{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920" w:hanging="440"/>
        <w:jc w:val="left"/>
      </w:pPr>
      <w:r>
        <w:t>return [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920" w:firstLine="0"/>
        <w:jc w:val="left"/>
      </w:pPr>
      <w:r>
        <w:t>[</w:t>
      </w:r>
    </w:p>
    <w:p w:rsidR="004E3B54" w:rsidRDefault="00A654CA">
      <w:pPr>
        <w:pStyle w:val="22"/>
        <w:shd w:val="clear" w:color="auto" w:fill="auto"/>
        <w:spacing w:before="0"/>
        <w:ind w:left="2340" w:firstLine="0"/>
        <w:jc w:val="left"/>
      </w:pPr>
      <w:r>
        <w:t>'class' =&gt; 'yii\behaviors\BlameableBehavior',</w:t>
      </w:r>
    </w:p>
    <w:p w:rsidR="004E3B54" w:rsidRDefault="00A654CA">
      <w:pPr>
        <w:pStyle w:val="22"/>
        <w:shd w:val="clear" w:color="auto" w:fill="auto"/>
        <w:spacing w:before="0"/>
        <w:ind w:left="2340" w:firstLine="0"/>
        <w:jc w:val="left"/>
      </w:pPr>
      <w:r>
        <w:t>'attributes' =&gt; [</w:t>
      </w:r>
    </w:p>
    <w:p w:rsidR="004E3B54" w:rsidRDefault="00A654CA">
      <w:pPr>
        <w:pStyle w:val="22"/>
        <w:shd w:val="clear" w:color="auto" w:fill="auto"/>
        <w:spacing w:before="0"/>
        <w:ind w:left="2740" w:firstLine="0"/>
        <w:jc w:val="left"/>
      </w:pPr>
      <w:r>
        <w:t>BaseActiveRecord::EVENT_BEFORE_INSERT =&gt; 'author_id', BaseActiveRecord::EVENT_BEFORE_UPDATE =&gt; '</w:t>
      </w:r>
      <w:r>
        <w:t>updater_id'</w:t>
      </w:r>
    </w:p>
    <w:p w:rsidR="004E3B54" w:rsidRDefault="00A654CA">
      <w:pPr>
        <w:pStyle w:val="22"/>
        <w:shd w:val="clear" w:color="auto" w:fill="auto"/>
        <w:spacing w:before="0"/>
        <w:ind w:left="2340" w:firstLine="0"/>
        <w:jc w:val="left"/>
      </w:pPr>
      <w:r>
        <w:t>]</w:t>
      </w:r>
    </w:p>
    <w:p w:rsidR="004E3B54" w:rsidRDefault="00A654CA">
      <w:pPr>
        <w:pStyle w:val="22"/>
        <w:shd w:val="clear" w:color="auto" w:fill="auto"/>
        <w:spacing w:before="0"/>
        <w:ind w:left="1920" w:firstLine="0"/>
        <w:jc w:val="left"/>
      </w:pPr>
      <w:r>
        <w:t>]</w:t>
      </w:r>
    </w:p>
    <w:p w:rsidR="004E3B54" w:rsidRDefault="00A654CA">
      <w:pPr>
        <w:pStyle w:val="22"/>
        <w:shd w:val="clear" w:color="auto" w:fill="auto"/>
        <w:spacing w:before="0"/>
        <w:ind w:left="1920" w:hanging="440"/>
        <w:jc w:val="left"/>
      </w:pPr>
      <w:r>
        <w:t>];</w:t>
      </w:r>
    </w:p>
    <w:p w:rsidR="004E3B54" w:rsidRDefault="00A654CA">
      <w:pPr>
        <w:pStyle w:val="22"/>
        <w:shd w:val="clear" w:color="auto" w:fill="auto"/>
        <w:spacing w:before="0"/>
        <w:ind w:left="1060" w:firstLine="0"/>
        <w:jc w:val="left"/>
      </w:pPr>
      <w:r>
        <w:t>}</w:t>
      </w:r>
    </w:p>
    <w:p w:rsidR="004E3B54" w:rsidRDefault="00A654CA">
      <w:pPr>
        <w:pStyle w:val="22"/>
        <w:shd w:val="clear" w:color="auto" w:fill="auto"/>
        <w:spacing w:before="0" w:after="154"/>
        <w:ind w:left="640" w:firstLine="0"/>
        <w:jc w:val="left"/>
      </w:pPr>
      <w:r>
        <w:t>}</w:t>
      </w:r>
    </w:p>
    <w:p w:rsidR="004E3B54" w:rsidRDefault="00A654CA">
      <w:pPr>
        <w:pStyle w:val="22"/>
        <w:shd w:val="clear" w:color="auto" w:fill="auto"/>
        <w:spacing w:before="0" w:after="138" w:line="210" w:lineRule="exact"/>
        <w:ind w:left="360" w:firstLine="0"/>
        <w:jc w:val="left"/>
      </w:pPr>
      <w:r>
        <w:rPr>
          <w:rStyle w:val="2TimesNewRoman105pt"/>
          <w:rFonts w:eastAsia="Lucida Console"/>
        </w:rPr>
        <w:t xml:space="preserve">2. Create </w:t>
      </w:r>
      <w:r>
        <w:t xml:space="preserve">controllers/TestController.php </w:t>
      </w:r>
      <w:r>
        <w:rPr>
          <w:rStyle w:val="2TimesNewRoman105pt"/>
          <w:rFonts w:eastAsia="Lucida Console"/>
        </w:rPr>
        <w:t>as follows:</w:t>
      </w:r>
    </w:p>
    <w:p w:rsidR="004E3B54" w:rsidRDefault="00A654CA">
      <w:pPr>
        <w:pStyle w:val="22"/>
        <w:shd w:val="clear" w:color="auto" w:fill="auto"/>
        <w:spacing w:before="0" w:after="150" w:line="150" w:lineRule="exact"/>
        <w:ind w:left="640" w:firstLine="0"/>
        <w:jc w:val="left"/>
      </w:pPr>
      <w:r>
        <w:t>&lt;?php</w:t>
      </w:r>
    </w:p>
    <w:p w:rsidR="004E3B54" w:rsidRDefault="00A654CA">
      <w:pPr>
        <w:pStyle w:val="22"/>
        <w:shd w:val="clear" w:color="auto" w:fill="auto"/>
        <w:spacing w:before="0" w:after="128" w:line="150" w:lineRule="exact"/>
        <w:ind w:left="640" w:firstLine="0"/>
        <w:jc w:val="left"/>
      </w:pPr>
      <w:r>
        <w:t>namespace app\controllers;</w:t>
      </w:r>
    </w:p>
    <w:p w:rsidR="004E3B54" w:rsidRDefault="00A654CA">
      <w:pPr>
        <w:pStyle w:val="22"/>
        <w:shd w:val="clear" w:color="auto" w:fill="auto"/>
        <w:spacing w:before="0"/>
        <w:ind w:left="640" w:right="6080" w:firstLine="0"/>
        <w:jc w:val="left"/>
      </w:pPr>
      <w:r>
        <w:t>use app\models\BlogPost; use app\models\User; use Yii;</w:t>
      </w:r>
    </w:p>
    <w:p w:rsidR="004E3B54" w:rsidRDefault="00A654CA">
      <w:pPr>
        <w:pStyle w:val="22"/>
        <w:shd w:val="clear" w:color="auto" w:fill="auto"/>
        <w:spacing w:before="0" w:after="60"/>
        <w:ind w:left="640" w:right="6080" w:firstLine="0"/>
        <w:jc w:val="left"/>
      </w:pPr>
      <w:r>
        <w:lastRenderedPageBreak/>
        <w:t>use yii\helpers\Html; use yii\helpers\VarDumper; use yii\web\Controller;</w:t>
      </w:r>
    </w:p>
    <w:p w:rsidR="004E3B54" w:rsidRDefault="00A654CA">
      <w:pPr>
        <w:pStyle w:val="22"/>
        <w:shd w:val="clear" w:color="auto" w:fill="auto"/>
        <w:spacing w:before="0"/>
        <w:ind w:left="640" w:firstLine="0"/>
        <w:jc w:val="left"/>
      </w:pPr>
      <w:r>
        <w:t>/**</w:t>
      </w:r>
    </w:p>
    <w:p w:rsidR="004E3B54" w:rsidRDefault="00A654CA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 xml:space="preserve">Class </w:t>
      </w:r>
      <w:r>
        <w:t>TestController.</w:t>
      </w:r>
    </w:p>
    <w:p w:rsidR="004E3B54" w:rsidRDefault="00A654CA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right="6080" w:firstLine="0"/>
        <w:jc w:val="left"/>
      </w:pPr>
      <w:r>
        <w:t>@package app\controllers */</w:t>
      </w:r>
    </w:p>
    <w:p w:rsidR="004E3B54" w:rsidRDefault="00A654CA">
      <w:pPr>
        <w:pStyle w:val="22"/>
        <w:shd w:val="clear" w:color="auto" w:fill="auto"/>
        <w:spacing w:before="0" w:line="216" w:lineRule="exact"/>
        <w:ind w:left="640" w:right="4700" w:firstLine="0"/>
        <w:jc w:val="left"/>
      </w:pPr>
      <w:r>
        <w:t>class TestController extends Controller {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public function actionIndex()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{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920" w:hanging="440"/>
        <w:jc w:val="left"/>
      </w:pPr>
      <w:r>
        <w:t>$users = new User();</w:t>
      </w:r>
    </w:p>
    <w:p w:rsidR="004E3B54" w:rsidRDefault="00A654CA">
      <w:pPr>
        <w:pStyle w:val="22"/>
        <w:shd w:val="clear" w:color="auto" w:fill="auto"/>
        <w:spacing w:before="0" w:line="360" w:lineRule="exact"/>
        <w:ind w:left="1920" w:hanging="440"/>
        <w:jc w:val="left"/>
      </w:pPr>
      <w:r>
        <w:t>$identity = $users-&gt;findIdentity(100);</w:t>
      </w:r>
    </w:p>
    <w:p w:rsidR="004E3B54" w:rsidRDefault="00A654CA">
      <w:pPr>
        <w:pStyle w:val="22"/>
        <w:shd w:val="clear" w:color="auto" w:fill="auto"/>
        <w:spacing w:before="0" w:line="360" w:lineRule="exact"/>
        <w:ind w:left="1920" w:hanging="440"/>
        <w:jc w:val="left"/>
      </w:pPr>
      <w:r>
        <w:t>Yii::$app-&gt;user-&gt;setIdentity($identity);</w:t>
      </w:r>
    </w:p>
    <w:p w:rsidR="004E3B54" w:rsidRDefault="00A654CA">
      <w:pPr>
        <w:pStyle w:val="22"/>
        <w:shd w:val="clear" w:color="auto" w:fill="auto"/>
        <w:spacing w:before="0" w:line="360" w:lineRule="exact"/>
        <w:ind w:left="1920" w:hanging="440"/>
        <w:jc w:val="left"/>
      </w:pPr>
      <w:r>
        <w:t>$blogPost = new BlogPost();</w:t>
      </w:r>
    </w:p>
    <w:p w:rsidR="004E3B54" w:rsidRDefault="00A654CA">
      <w:pPr>
        <w:pStyle w:val="22"/>
        <w:shd w:val="clear" w:color="auto" w:fill="auto"/>
        <w:spacing w:before="0" w:line="150" w:lineRule="exact"/>
        <w:ind w:left="1920" w:hanging="440"/>
        <w:jc w:val="left"/>
      </w:pPr>
      <w:r>
        <w:t>$blogPost-&gt;title = 'Very pretty title';</w:t>
      </w:r>
    </w:p>
    <w:p w:rsidR="004E3B54" w:rsidRDefault="00A654CA">
      <w:pPr>
        <w:pStyle w:val="22"/>
        <w:shd w:val="clear" w:color="auto" w:fill="auto"/>
        <w:spacing w:before="0" w:after="176"/>
        <w:ind w:left="1480" w:firstLine="0"/>
        <w:jc w:val="left"/>
      </w:pPr>
      <w:r>
        <w:t xml:space="preserve">$blogPost-&gt;text = 'Success is not final, failure is not </w:t>
      </w:r>
      <w:r>
        <w:rPr>
          <w:rStyle w:val="23"/>
        </w:rPr>
        <w:t xml:space="preserve">fatal...'; </w:t>
      </w:r>
      <w:r>
        <w:t>$blogPost-&gt;save();</w:t>
      </w:r>
    </w:p>
    <w:p w:rsidR="004E3B54" w:rsidRDefault="00A654CA">
      <w:pPr>
        <w:pStyle w:val="22"/>
        <w:shd w:val="clear" w:color="auto" w:fill="auto"/>
        <w:spacing w:before="0" w:line="182" w:lineRule="exact"/>
        <w:ind w:left="1920" w:hanging="440"/>
        <w:jc w:val="left"/>
      </w:pPr>
      <w:r>
        <w:t>return $this-&gt;renderContent(Html::tag('pre', VarDumper::dumpAsString( $blogPost-&gt;attributes</w:t>
      </w:r>
    </w:p>
    <w:p w:rsidR="004E3B54" w:rsidRDefault="00A654CA">
      <w:pPr>
        <w:pStyle w:val="22"/>
        <w:shd w:val="clear" w:color="auto" w:fill="auto"/>
        <w:spacing w:before="0"/>
        <w:ind w:left="1920" w:hanging="440"/>
        <w:jc w:val="left"/>
      </w:pPr>
      <w:r>
        <w:rPr>
          <w:rStyle w:val="23"/>
        </w:rPr>
        <w:t>)));</w:t>
      </w:r>
    </w:p>
    <w:p w:rsidR="004E3B54" w:rsidRDefault="00A654CA">
      <w:pPr>
        <w:pStyle w:val="22"/>
        <w:shd w:val="clear" w:color="auto" w:fill="auto"/>
        <w:spacing w:before="0"/>
        <w:ind w:left="1060" w:firstLine="0"/>
        <w:jc w:val="left"/>
      </w:pPr>
      <w:r>
        <w:rPr>
          <w:rStyle w:val="23"/>
        </w:rPr>
        <w:t>}</w:t>
      </w:r>
    </w:p>
    <w:p w:rsidR="004E3B54" w:rsidRDefault="00A654CA">
      <w:pPr>
        <w:pStyle w:val="22"/>
        <w:shd w:val="clear" w:color="auto" w:fill="auto"/>
        <w:spacing w:before="0" w:after="154"/>
        <w:ind w:left="640" w:firstLine="0"/>
      </w:pPr>
      <w:r>
        <w:rPr>
          <w:rStyle w:val="23"/>
          <w:vertAlign w:val="superscript"/>
        </w:rPr>
        <w:t>}</w:t>
      </w:r>
    </w:p>
    <w:p w:rsidR="004E3B54" w:rsidRDefault="00A654CA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  <w:sectPr w:rsidR="004E3B54" w:rsidSect="00A654CA">
          <w:pgSz w:w="11909" w:h="16834"/>
          <w:pgMar w:top="851" w:right="1259" w:bottom="2635" w:left="1245" w:header="0" w:footer="3" w:gutter="0"/>
          <w:cols w:space="720"/>
          <w:noEndnote/>
          <w:docGrid w:linePitch="360"/>
        </w:sectPr>
      </w:pPr>
      <w:r>
        <w:t xml:space="preserve">3. That is it. Now, run </w:t>
      </w:r>
      <w:r>
        <w:rPr>
          <w:rStyle w:val="3LucidaConsole75pt0"/>
        </w:rPr>
        <w:t>test/index</w:t>
      </w:r>
      <w:r>
        <w:t>. You will get the following result:</w:t>
      </w:r>
    </w:p>
    <w:p w:rsidR="004E3B54" w:rsidRDefault="00A654CA">
      <w:pPr>
        <w:framePr w:h="299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190754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54" w:rsidRDefault="004E3B54">
      <w:pPr>
        <w:rPr>
          <w:sz w:val="2"/>
          <w:szCs w:val="2"/>
        </w:rPr>
      </w:pPr>
    </w:p>
    <w:p w:rsidR="004E3B54" w:rsidRDefault="00A654CA">
      <w:pPr>
        <w:pStyle w:val="20"/>
        <w:keepNext/>
        <w:keepLines/>
        <w:shd w:val="clear" w:color="auto" w:fill="auto"/>
        <w:spacing w:before="706" w:after="183" w:line="300" w:lineRule="exact"/>
        <w:jc w:val="left"/>
      </w:pPr>
      <w:bookmarkStart w:id="4" w:name="bookmark3"/>
      <w:r>
        <w:t>How it works...</w:t>
      </w:r>
      <w:bookmarkEnd w:id="4"/>
    </w:p>
    <w:p w:rsidR="004E3B54" w:rsidRDefault="00A654CA">
      <w:pPr>
        <w:pStyle w:val="30"/>
        <w:shd w:val="clear" w:color="auto" w:fill="auto"/>
        <w:spacing w:after="180"/>
        <w:ind w:firstLine="0"/>
        <w:jc w:val="left"/>
      </w:pPr>
      <w:r>
        <w:t xml:space="preserve">By default, the </w:t>
      </w:r>
      <w:r>
        <w:rPr>
          <w:rStyle w:val="3LucidaConsole75pt1"/>
        </w:rPr>
        <w:t xml:space="preserve">Blameable </w:t>
      </w:r>
      <w:r>
        <w:t xml:space="preserve">behavior populates the </w:t>
      </w:r>
      <w:r>
        <w:rPr>
          <w:rStyle w:val="3LucidaConsole75pt1"/>
        </w:rPr>
        <w:t xml:space="preserve">created_by </w:t>
      </w:r>
      <w:r>
        <w:t xml:space="preserve">and </w:t>
      </w:r>
      <w:r>
        <w:rPr>
          <w:rStyle w:val="3LucidaConsole75pt1"/>
        </w:rPr>
        <w:t xml:space="preserve">updated_by </w:t>
      </w:r>
      <w:r>
        <w:t>attributes, but we will make a change and set up our behavior according to our own fields.</w:t>
      </w:r>
    </w:p>
    <w:p w:rsidR="004E3B54" w:rsidRDefault="00A654CA">
      <w:pPr>
        <w:pStyle w:val="30"/>
        <w:shd w:val="clear" w:color="auto" w:fill="auto"/>
        <w:spacing w:after="180"/>
        <w:ind w:firstLine="0"/>
        <w:jc w:val="left"/>
      </w:pPr>
      <w:r>
        <w:t xml:space="preserve">We also specified model events </w:t>
      </w:r>
      <w:hyperlink r:id="rId10" w:history="1">
        <w:r>
          <w:rPr>
            <w:rStyle w:val="a3"/>
          </w:rPr>
          <w:t>and fields in the model, so, during the model crea</w:t>
        </w:r>
        <w:r>
          <w:rPr>
            <w:rStyle w:val="a3"/>
          </w:rPr>
          <w:t xml:space="preserve">tion, </w:t>
        </w:r>
        <w:r>
          <w:rPr>
            <w:rStyle w:val="a3"/>
          </w:rPr>
          <w:t xml:space="preserve">author_id </w:t>
        </w:r>
        <w:r>
          <w:rPr>
            <w:rStyle w:val="a3"/>
          </w:rPr>
          <w:t>will be</w:t>
        </w:r>
      </w:hyperlink>
      <w:r>
        <w:t xml:space="preserve"> populated. Similarly, during the model update, we will populate </w:t>
      </w:r>
      <w:r>
        <w:rPr>
          <w:rStyle w:val="3LucidaConsole75pt1"/>
        </w:rPr>
        <w:t>updater_id</w:t>
      </w:r>
      <w:r>
        <w:t>.</w:t>
      </w:r>
    </w:p>
    <w:p w:rsidR="004E3B54" w:rsidRDefault="00A654CA">
      <w:pPr>
        <w:pStyle w:val="30"/>
        <w:shd w:val="clear" w:color="auto" w:fill="auto"/>
        <w:spacing w:after="180"/>
        <w:ind w:firstLine="0"/>
        <w:jc w:val="left"/>
      </w:pPr>
      <w:r>
        <w:t xml:space="preserve">What </w:t>
      </w:r>
      <w:r>
        <w:rPr>
          <w:rStyle w:val="3LucidaConsole75pt1"/>
        </w:rPr>
        <w:t xml:space="preserve">Blameable </w:t>
      </w:r>
      <w:r>
        <w:t xml:space="preserve">does is insert the current user id value into the </w:t>
      </w:r>
      <w:r>
        <w:rPr>
          <w:rStyle w:val="3LucidaConsole75pt1"/>
        </w:rPr>
        <w:t xml:space="preserve">created_by </w:t>
      </w:r>
      <w:r>
        <w:t xml:space="preserve">and </w:t>
      </w:r>
      <w:r>
        <w:rPr>
          <w:rStyle w:val="3LucidaConsole75pt1"/>
        </w:rPr>
        <w:t xml:space="preserve">updated_by </w:t>
      </w:r>
      <w:r>
        <w:t>fields during the create/update model events. This is a super-</w:t>
      </w:r>
      <w:r>
        <w:t xml:space="preserve">convenient way of doing things. Every </w:t>
      </w:r>
      <w:r>
        <w:rPr>
          <w:rStyle w:val="32"/>
        </w:rPr>
        <w:t>t</w:t>
      </w:r>
      <w:r>
        <w:t>ime a model gets created or updated, we automatically fill out the essential fields.</w:t>
      </w:r>
    </w:p>
    <w:p w:rsidR="004E3B54" w:rsidRDefault="00A654CA">
      <w:pPr>
        <w:pStyle w:val="30"/>
        <w:shd w:val="clear" w:color="auto" w:fill="auto"/>
        <w:spacing w:after="155"/>
        <w:ind w:firstLine="0"/>
        <w:jc w:val="left"/>
      </w:pPr>
      <w:r>
        <w:t xml:space="preserve">This works out really well for little projects such as for large systems, where multiple users are admin and you need to keep track </w:t>
      </w:r>
      <w:r>
        <w:t xml:space="preserve">of who is doing what. You can also use this for frontend implementations, for example, if you had a </w:t>
      </w:r>
      <w:r>
        <w:rPr>
          <w:rStyle w:val="3LucidaConsole75pt1"/>
        </w:rPr>
        <w:t xml:space="preserve">blog_comment </w:t>
      </w:r>
      <w:r>
        <w:t>table and you wanted to use this method to keep track of the author of a comment. Also, you could set the author’s fields in the controller, bu</w:t>
      </w:r>
      <w:r>
        <w:t>t the behavior helps you to avoid writing unnecessary and additional code. This is a very effective and easy way to implement this thing.</w:t>
      </w:r>
    </w:p>
    <w:p w:rsidR="004E3B54" w:rsidRDefault="00A654CA">
      <w:pPr>
        <w:pStyle w:val="20"/>
        <w:keepNext/>
        <w:keepLines/>
        <w:shd w:val="clear" w:color="auto" w:fill="auto"/>
        <w:spacing w:before="0" w:after="183" w:line="300" w:lineRule="exact"/>
        <w:jc w:val="left"/>
      </w:pPr>
      <w:bookmarkStart w:id="5" w:name="bookmark4"/>
      <w:r>
        <w:t>There’s more.</w:t>
      </w:r>
      <w:bookmarkEnd w:id="5"/>
    </w:p>
    <w:p w:rsidR="004E3B54" w:rsidRDefault="00A654CA">
      <w:pPr>
        <w:pStyle w:val="30"/>
        <w:shd w:val="clear" w:color="auto" w:fill="auto"/>
        <w:spacing w:after="155"/>
        <w:ind w:firstLine="0"/>
        <w:jc w:val="left"/>
      </w:pPr>
      <w:r>
        <w:t xml:space="preserve">Sometimes we need to fill out </w:t>
      </w:r>
      <w:r>
        <w:rPr>
          <w:rStyle w:val="3LucidaConsole75pt1"/>
        </w:rPr>
        <w:t xml:space="preserve">author_id </w:t>
      </w:r>
      <w:r>
        <w:t xml:space="preserve">and </w:t>
      </w:r>
      <w:r>
        <w:rPr>
          <w:rStyle w:val="3LucidaConsole75pt1"/>
        </w:rPr>
        <w:t xml:space="preserve">updater_id </w:t>
      </w:r>
      <w:r>
        <w:t xml:space="preserve">by an id other than that of the current user. In </w:t>
      </w:r>
      <w:r>
        <w:t>such a case, we may detach our behavior as follows:</w:t>
      </w:r>
    </w:p>
    <w:p w:rsidR="004E3B54" w:rsidRDefault="00A654CA">
      <w:pPr>
        <w:pStyle w:val="22"/>
        <w:shd w:val="clear" w:color="auto" w:fill="auto"/>
        <w:spacing w:before="0" w:after="260" w:line="150" w:lineRule="exact"/>
        <w:ind w:firstLine="0"/>
        <w:jc w:val="left"/>
      </w:pPr>
      <w:r>
        <w:rPr>
          <w:rStyle w:val="24"/>
        </w:rPr>
        <w:t>$model-&gt;detachBehavior('blammable ' );</w:t>
      </w:r>
    </w:p>
    <w:p w:rsidR="004E3B54" w:rsidRDefault="00A654CA">
      <w:pPr>
        <w:pStyle w:val="30"/>
        <w:shd w:val="clear" w:color="auto" w:fill="auto"/>
        <w:spacing w:after="124" w:line="210" w:lineRule="exact"/>
        <w:ind w:firstLine="0"/>
        <w:jc w:val="left"/>
      </w:pPr>
      <w:r>
        <w:t>We can detach any behavior we like in this way.</w:t>
      </w:r>
    </w:p>
    <w:p w:rsidR="004E3B54" w:rsidRDefault="00A654CA">
      <w:pPr>
        <w:pStyle w:val="20"/>
        <w:keepNext/>
        <w:keepLines/>
        <w:shd w:val="clear" w:color="auto" w:fill="auto"/>
        <w:spacing w:before="0" w:after="191" w:line="300" w:lineRule="exact"/>
        <w:jc w:val="left"/>
      </w:pPr>
      <w:bookmarkStart w:id="6" w:name="bookmark5"/>
      <w:r>
        <w:t>See also</w:t>
      </w:r>
      <w:bookmarkEnd w:id="6"/>
    </w:p>
    <w:p w:rsidR="004E3B54" w:rsidRDefault="00A654CA">
      <w:pPr>
        <w:pStyle w:val="30"/>
        <w:shd w:val="clear" w:color="auto" w:fill="auto"/>
        <w:spacing w:line="259" w:lineRule="exact"/>
        <w:ind w:firstLine="0"/>
        <w:jc w:val="left"/>
      </w:pPr>
      <w:r>
        <w:t xml:space="preserve">For further information, refer to </w:t>
      </w:r>
      <w:hyperlink r:id="rId11" w:history="1">
        <w:r>
          <w:rPr>
            <w:rStyle w:val="a3"/>
          </w:rPr>
          <w:t xml:space="preserve">http://www.yiiframework.com/doc-2.0/yii-behaviors- </w:t>
        </w:r>
      </w:hyperlink>
      <w:r>
        <w:rPr>
          <w:rStyle w:val="35"/>
        </w:rPr>
        <w:t>blameablebehavior.html</w:t>
      </w:r>
    </w:p>
    <w:sectPr w:rsidR="004E3B54">
      <w:pgSz w:w="11909" w:h="16834"/>
      <w:pgMar w:top="2469" w:right="1255" w:bottom="2469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CA" w:rsidRDefault="00A654CA">
      <w:r>
        <w:separator/>
      </w:r>
    </w:p>
  </w:endnote>
  <w:endnote w:type="continuationSeparator" w:id="0">
    <w:p w:rsidR="00A654CA" w:rsidRDefault="00A6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CA" w:rsidRDefault="00A654CA"/>
  </w:footnote>
  <w:footnote w:type="continuationSeparator" w:id="0">
    <w:p w:rsidR="00A654CA" w:rsidRDefault="00A654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D05"/>
    <w:multiLevelType w:val="multilevel"/>
    <w:tmpl w:val="EBAEF77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601BD6"/>
    <w:multiLevelType w:val="multilevel"/>
    <w:tmpl w:val="194AA54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EC53A2"/>
    <w:multiLevelType w:val="multilevel"/>
    <w:tmpl w:val="7EE488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54"/>
    <w:rsid w:val="004E3B54"/>
    <w:rsid w:val="00A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behaviors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behaviors-blameablebehavi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2018-03-15T17:01:00Z</dcterms:created>
  <dcterms:modified xsi:type="dcterms:W3CDTF">2018-03-15T17:01:00Z</dcterms:modified>
</cp:coreProperties>
</file>