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DEE" w:rsidRPr="00160CBC" w:rsidRDefault="00160CBC">
      <w:pPr>
        <w:pStyle w:val="10"/>
        <w:keepNext/>
        <w:keepLines/>
        <w:shd w:val="clear" w:color="auto" w:fill="auto"/>
        <w:spacing w:after="210" w:line="400" w:lineRule="exact"/>
        <w:ind w:left="700"/>
        <w:rPr>
          <w:lang w:val="ru-RU"/>
        </w:rPr>
      </w:pPr>
      <w:bookmarkStart w:id="0" w:name="bookmark0"/>
      <w:bookmarkStart w:id="1" w:name="_GoBack"/>
      <w:r>
        <w:rPr>
          <w:lang w:val="ru-RU"/>
        </w:rPr>
        <w:t xml:space="preserve">Глава </w:t>
      </w:r>
      <w:r w:rsidR="00287018" w:rsidRPr="00160CBC">
        <w:rPr>
          <w:lang w:val="ru-RU"/>
        </w:rPr>
        <w:t xml:space="preserve">11. </w:t>
      </w:r>
      <w:bookmarkEnd w:id="0"/>
      <w:r>
        <w:rPr>
          <w:lang w:val="ru-RU"/>
        </w:rPr>
        <w:t>Тестирование</w:t>
      </w:r>
    </w:p>
    <w:bookmarkEnd w:id="1"/>
    <w:p w:rsidR="00160CBC" w:rsidRPr="00160CBC" w:rsidRDefault="00160CBC" w:rsidP="00160CBC">
      <w:pPr>
        <w:pStyle w:val="20"/>
        <w:tabs>
          <w:tab w:val="left" w:pos="1332"/>
        </w:tabs>
        <w:spacing w:after="75" w:line="269" w:lineRule="exact"/>
        <w:ind w:left="1060"/>
        <w:rPr>
          <w:lang w:val="ru-RU"/>
        </w:rPr>
      </w:pPr>
      <w:r w:rsidRPr="00160CBC">
        <w:rPr>
          <w:lang w:val="ru-RU"/>
        </w:rPr>
        <w:t>В этой главе мы рассмотрим следующие темы:</w:t>
      </w:r>
    </w:p>
    <w:p w:rsidR="00160CBC" w:rsidRPr="00160CBC" w:rsidRDefault="00160CBC" w:rsidP="00160CBC">
      <w:pPr>
        <w:pStyle w:val="20"/>
        <w:numPr>
          <w:ilvl w:val="0"/>
          <w:numId w:val="4"/>
        </w:numPr>
        <w:spacing w:after="75" w:line="269" w:lineRule="exact"/>
        <w:ind w:left="1701" w:hanging="567"/>
        <w:rPr>
          <w:lang w:val="ru-RU"/>
        </w:rPr>
      </w:pPr>
      <w:r w:rsidRPr="00160CBC">
        <w:rPr>
          <w:lang w:val="ru-RU"/>
        </w:rPr>
        <w:t xml:space="preserve">Применение тестирования </w:t>
      </w:r>
      <w:r>
        <w:t>Codeception</w:t>
      </w:r>
    </w:p>
    <w:p w:rsidR="00160CBC" w:rsidRPr="00160CBC" w:rsidRDefault="00160CBC" w:rsidP="00160CBC">
      <w:pPr>
        <w:pStyle w:val="20"/>
        <w:numPr>
          <w:ilvl w:val="0"/>
          <w:numId w:val="4"/>
        </w:numPr>
        <w:spacing w:after="75" w:line="269" w:lineRule="exact"/>
        <w:ind w:left="1701" w:hanging="567"/>
        <w:rPr>
          <w:lang w:val="ru-RU"/>
        </w:rPr>
      </w:pPr>
      <w:r w:rsidRPr="00160CBC">
        <w:rPr>
          <w:lang w:val="ru-RU"/>
        </w:rPr>
        <w:t xml:space="preserve">Модульное тестирование с </w:t>
      </w:r>
      <w:r>
        <w:t>PHPUnit</w:t>
      </w:r>
    </w:p>
    <w:p w:rsidR="00160CBC" w:rsidRPr="00160CBC" w:rsidRDefault="00160CBC" w:rsidP="00160CBC">
      <w:pPr>
        <w:pStyle w:val="20"/>
        <w:numPr>
          <w:ilvl w:val="0"/>
          <w:numId w:val="4"/>
        </w:numPr>
        <w:spacing w:after="75" w:line="269" w:lineRule="exact"/>
        <w:ind w:left="1701" w:hanging="567"/>
        <w:rPr>
          <w:lang w:val="ru-RU"/>
        </w:rPr>
      </w:pPr>
      <w:r w:rsidRPr="00160CBC">
        <w:rPr>
          <w:lang w:val="ru-RU"/>
        </w:rPr>
        <w:t xml:space="preserve">Юнит-тестирование с </w:t>
      </w:r>
      <w:r>
        <w:t>Atoum</w:t>
      </w:r>
    </w:p>
    <w:p w:rsidR="00505DEE" w:rsidRPr="00160CBC" w:rsidRDefault="00160CBC" w:rsidP="00160CBC">
      <w:pPr>
        <w:pStyle w:val="20"/>
        <w:numPr>
          <w:ilvl w:val="0"/>
          <w:numId w:val="4"/>
        </w:numPr>
        <w:shd w:val="clear" w:color="auto" w:fill="auto"/>
        <w:spacing w:after="75" w:line="269" w:lineRule="exact"/>
        <w:ind w:left="1701" w:hanging="567"/>
        <w:rPr>
          <w:lang w:val="ru-RU"/>
        </w:rPr>
      </w:pPr>
      <w:r w:rsidRPr="00160CBC">
        <w:rPr>
          <w:lang w:val="ru-RU"/>
        </w:rPr>
        <w:t xml:space="preserve">Модульное тестирование с </w:t>
      </w:r>
      <w:r>
        <w:t>Behat</w:t>
      </w:r>
    </w:p>
    <w:p w:rsidR="00505DEE" w:rsidRPr="00160CBC" w:rsidRDefault="00160CBC">
      <w:pPr>
        <w:pStyle w:val="10"/>
        <w:keepNext/>
        <w:keepLines/>
        <w:shd w:val="clear" w:color="auto" w:fill="auto"/>
        <w:spacing w:after="163" w:line="400" w:lineRule="exact"/>
        <w:ind w:left="700"/>
        <w:rPr>
          <w:lang w:val="ru-RU"/>
        </w:rPr>
      </w:pPr>
      <w:r>
        <w:rPr>
          <w:lang w:val="ru-RU"/>
        </w:rPr>
        <w:t>Введение</w:t>
      </w:r>
    </w:p>
    <w:p w:rsidR="00505DEE" w:rsidRPr="00160CBC" w:rsidRDefault="00160CBC" w:rsidP="00287018">
      <w:pPr>
        <w:pStyle w:val="20"/>
        <w:shd w:val="clear" w:color="auto" w:fill="auto"/>
        <w:spacing w:after="0" w:line="269" w:lineRule="exact"/>
        <w:ind w:left="700" w:right="500"/>
        <w:jc w:val="left"/>
        <w:rPr>
          <w:lang w:val="ru-RU"/>
        </w:rPr>
      </w:pPr>
      <w:r w:rsidRPr="00160CBC">
        <w:rPr>
          <w:lang w:val="ru-RU"/>
        </w:rPr>
        <w:t xml:space="preserve">В этой главе вы узнаете, как использовать лучшие технологии для тестирования, такие как </w:t>
      </w:r>
      <w:r w:rsidRPr="00160CBC">
        <w:t>Codeception</w:t>
      </w:r>
      <w:r w:rsidRPr="00160CBC">
        <w:rPr>
          <w:lang w:val="ru-RU"/>
        </w:rPr>
        <w:t xml:space="preserve">, </w:t>
      </w:r>
      <w:r w:rsidRPr="00160CBC">
        <w:t>PhpUnit</w:t>
      </w:r>
      <w:r w:rsidRPr="00160CBC">
        <w:rPr>
          <w:lang w:val="ru-RU"/>
        </w:rPr>
        <w:t xml:space="preserve">, </w:t>
      </w:r>
      <w:r w:rsidRPr="00160CBC">
        <w:t>Atoum</w:t>
      </w:r>
      <w:r w:rsidRPr="00160CBC">
        <w:rPr>
          <w:lang w:val="ru-RU"/>
        </w:rPr>
        <w:t xml:space="preserve"> и </w:t>
      </w:r>
      <w:r w:rsidRPr="00160CBC">
        <w:t>Behat</w:t>
      </w:r>
      <w:r w:rsidRPr="00160CBC">
        <w:rPr>
          <w:lang w:val="ru-RU"/>
        </w:rPr>
        <w:t>. Вы познакомитесь с тем, как писать простые тесты и как избежать ошибок регрессии в вашем приложении</w:t>
      </w:r>
    </w:p>
    <w:sectPr w:rsidR="00505DEE" w:rsidRPr="00160CBC">
      <w:pgSz w:w="11909" w:h="16834"/>
      <w:pgMar w:top="2291" w:right="929" w:bottom="2291" w:left="583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945" w:rsidRDefault="00582945">
      <w:r>
        <w:separator/>
      </w:r>
    </w:p>
  </w:endnote>
  <w:endnote w:type="continuationSeparator" w:id="0">
    <w:p w:rsidR="00582945" w:rsidRDefault="0058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945" w:rsidRDefault="00582945"/>
  </w:footnote>
  <w:footnote w:type="continuationSeparator" w:id="0">
    <w:p w:rsidR="00582945" w:rsidRDefault="0058294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81381"/>
    <w:multiLevelType w:val="hybridMultilevel"/>
    <w:tmpl w:val="E7BCC248"/>
    <w:lvl w:ilvl="0" w:tplc="69AC549A">
      <w:numFmt w:val="bullet"/>
      <w:lvlText w:val="•"/>
      <w:lvlJc w:val="left"/>
      <w:pPr>
        <w:ind w:left="1420" w:hanging="360"/>
      </w:pPr>
      <w:rPr>
        <w:rFonts w:ascii="Times New Roman" w:eastAsia="Times New Roman" w:hAnsi="Times New Roman" w:cs="Times New Roman" w:hint="default"/>
      </w:rPr>
    </w:lvl>
    <w:lvl w:ilvl="1" w:tplc="E6B09B8E">
      <w:numFmt w:val="bullet"/>
      <w:lvlText w:val=""/>
      <w:lvlJc w:val="left"/>
      <w:pPr>
        <w:ind w:left="21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425167DE"/>
    <w:multiLevelType w:val="hybridMultilevel"/>
    <w:tmpl w:val="144872EC"/>
    <w:lvl w:ilvl="0" w:tplc="69AC549A">
      <w:numFmt w:val="bullet"/>
      <w:lvlText w:val="•"/>
      <w:lvlJc w:val="left"/>
      <w:pPr>
        <w:ind w:left="24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>
    <w:nsid w:val="51EB79D5"/>
    <w:multiLevelType w:val="multilevel"/>
    <w:tmpl w:val="5BA2C8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4C64463"/>
    <w:multiLevelType w:val="hybridMultilevel"/>
    <w:tmpl w:val="8AAE99F6"/>
    <w:lvl w:ilvl="0" w:tplc="041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DEE"/>
    <w:rsid w:val="00160CBC"/>
    <w:rsid w:val="00287018"/>
    <w:rsid w:val="00505DEE"/>
    <w:rsid w:val="005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2018-03-21T06:22:00Z</dcterms:created>
  <dcterms:modified xsi:type="dcterms:W3CDTF">2018-03-21T06:22:00Z</dcterms:modified>
</cp:coreProperties>
</file>