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tabs>
          <w:tab w:leader="underscore" w:pos="2357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public function </w:t>
        <w:tab/>
        <w:t>construct(Session $session, $key)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{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...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Right now we can create an instance of the cart manua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ly like this: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$storage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new SessionStorage(Yii::$app-&gt;session,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primary-car</w:t>
      </w:r>
      <w:r>
        <w:rPr>
          <w:rStyle w:val="CharStyle5"/>
          <w:shd w:val="clear" w:color="auto" w:fill="80FFFF"/>
        </w:rPr>
        <w:t>t');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$cart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new S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oppingCart($storage)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It allows us to create a lot of different implementations such as </w:t>
      </w:r>
      <w:r>
        <w:rPr>
          <w:rStyle w:val="CharStyle5"/>
        </w:rPr>
        <w:t>SessionStorage, CookieStorage, or DbStorage.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And we </w:t>
      </w:r>
      <w:r>
        <w:rPr>
          <w:rStyle w:val="CharStyle6"/>
        </w:rPr>
        <w:t>can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reuse the framework-independent </w:t>
      </w:r>
      <w:r>
        <w:rPr>
          <w:rStyle w:val="CharStyle5"/>
        </w:rPr>
        <w:t>S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oppingCart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class with </w:t>
      </w:r>
      <w:r>
        <w:rPr>
          <w:rStyle w:val="CharStyle5"/>
        </w:rPr>
        <w:t xml:space="preserve">StorageInterface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 different projects and different frameworks. We must only implement the storage class with the interface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methods for needed framework.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But instead of manually creating an instance with all dependencies, we can use a dependency injection container.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By default the container parses the constructors of all classes and recursively creates all the required instances. For example, if we have four classes: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class A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tabs>
          <w:tab w:leader="underscore" w:pos="242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</w:t>
        <w:tab/>
        <w:t xml:space="preserve">construct(B $b, C $c) </w:t>
      </w:r>
      <w:r>
        <w:rPr>
          <w:rStyle w:val="CharStyle5"/>
          <w:shd w:val="clear" w:color="auto" w:fill="80FFFF"/>
        </w:rPr>
        <w:t>{</w:t>
      </w:r>
      <w:r>
        <w:rPr>
          <w:rStyle w:val="CharStyle5"/>
        </w:rPr>
        <w:t xml:space="preserve"> ... </w:t>
      </w: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class B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26" w:lineRule="exact"/>
        <w:ind w:left="0" w:firstLine="0"/>
      </w:pPr>
      <w:r>
        <w:rPr>
          <w:rStyle w:val="CharStyle5"/>
          <w:shd w:val="clear" w:color="auto" w:fill="80FFFF"/>
        </w:rPr>
        <w:t>}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"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 xml:space="preserve">' </w:t>
      </w:r>
      <w:r>
        <w:rPr>
          <w:rStyle w:val="CharStyle5"/>
        </w:rPr>
        <w:t xml:space="preserve">class C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tabs>
          <w:tab w:leader="underscore" w:pos="2357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</w:t>
        <w:tab/>
        <w:t>construct(D $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) </w:t>
      </w:r>
      <w:r>
        <w:rPr>
          <w:rStyle w:val="CharStyle5"/>
          <w:shd w:val="clear" w:color="auto" w:fill="80FFFF"/>
        </w:rPr>
        <w:t>{</w:t>
      </w:r>
      <w:r>
        <w:rPr>
          <w:rStyle w:val="CharStyle5"/>
        </w:rPr>
        <w:t xml:space="preserve"> ... </w:t>
      </w: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class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D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We can retrieve the instance of class A in two ways: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$a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Yii::$container-&gt;get('app\services\A</w:t>
      </w:r>
      <w:r>
        <w:rPr>
          <w:rStyle w:val="CharStyle5"/>
          <w:shd w:val="clear" w:color="auto" w:fill="80FFFF"/>
        </w:rPr>
        <w:t>')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//</w:t>
      </w:r>
      <w:r>
        <w:rPr>
          <w:rStyle w:val="CharStyle5"/>
        </w:rPr>
        <w:t xml:space="preserve"> or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$a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Yii::createObject('app\services\A</w:t>
      </w:r>
      <w:r>
        <w:rPr>
          <w:rStyle w:val="CharStyle5"/>
          <w:shd w:val="clear" w:color="auto" w:fill="80FFFF"/>
        </w:rPr>
        <w:t>')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And the container automatically creates instances of the B, D, C, and A classes and injects them into each other.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In our case we mark the cart instance as a singleton: </w:t>
      </w:r>
      <w:r>
        <w:rPr>
          <w:rStyle w:val="CharStyle5"/>
        </w:rPr>
        <w:t>Yii::$container-&gt;setSingleton('app\cart\S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oppingCart</w:t>
      </w:r>
      <w:r>
        <w:rPr>
          <w:rStyle w:val="CharStyle5"/>
          <w:shd w:val="clear" w:color="auto" w:fill="80FFFF"/>
        </w:rPr>
        <w:t>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This means that the container will return a single instance for every repeated call instead of creating the cart again and again.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Besides, our </w:t>
      </w:r>
      <w:r>
        <w:rPr>
          <w:rStyle w:val="CharStyle5"/>
        </w:rPr>
        <w:t>ShoppingCart has the StorageInterface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type in its own constructor and the container does know what class it must instantiate for this type. We must manually bind the class to the interface like this: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34" w:right="1289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6">
    <w:name w:val="Основной текст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