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Reusing views with partials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4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supports partials, so if you have a block without much logic that you want to reuse or want to implement e-mail templates, partials are the right way to go about this.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Imagine that we have two Twitter accounts, one for our blog and another for company activity, and our goal is to output Twitter timelines on specified pages.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http://www.viiframework.com/doc-2.0/guide-start-installation.html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5"/>
        <w:ind w:left="640" w:right="58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Twitter widgets at </w:t>
      </w:r>
      <w:r>
        <w:fldChar w:fldCharType="begin"/>
      </w:r>
      <w:r>
        <w:rPr>
          <w:rStyle w:val="CharStyle9"/>
        </w:rPr>
        <w:instrText> HYPERLINK "https://twitter.com/settings/widgets/" </w:instrText>
      </w:r>
      <w:r>
        <w:fldChar w:fldCharType="separate"/>
      </w:r>
      <w:r>
        <w:rPr>
          <w:rStyle w:val="Hyperlink"/>
        </w:rPr>
        <w:t>https://twitter.com/settings/widgets/</w:t>
      </w:r>
      <w:r>
        <w:fldChar w:fldCharType="end"/>
      </w:r>
      <w:r>
        <w:rPr>
          <w:rStyle w:val="CharStyle11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</w:t>
      </w:r>
      <w:r>
        <w:rPr>
          <w:rStyle w:val="CharStyle12"/>
        </w:rPr>
        <w:t xml:space="preserve">php_net and yiif ramework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users, and find a </w:t>
      </w:r>
      <w:r>
        <w:rPr>
          <w:rStyle w:val="CharStyle12"/>
        </w:rPr>
        <w:t>data-widget-id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value for each widget created.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3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controller, </w:t>
      </w:r>
      <w:r>
        <w:rPr>
          <w:rStyle w:val="CharStyle12"/>
        </w:rPr>
        <w:t>@app/controllers/BlogController. 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2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2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12"/>
        </w:rPr>
        <w:t>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4720" w:firstLine="0"/>
      </w:pPr>
      <w:r>
        <w:rPr>
          <w:rStyle w:val="CharStyle12"/>
        </w:rPr>
        <w:t>class BlogController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2"/>
        </w:rPr>
        <w:t>public function actionIndex()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2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2"/>
        </w:rPr>
        <w:t>$posts =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2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12"/>
        </w:rPr>
        <w:t>'title' =&gt; 'First post',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12"/>
        </w:rPr>
        <w:t>'content' =&gt; 'There\'s an example of reusing views with partials.',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2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2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12"/>
        </w:rPr>
        <w:t>'title' =&gt; 'Second post',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12"/>
        </w:rPr>
        <w:t>'content' =&gt; 'We use twitter widget.'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2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480" w:right="0" w:firstLine="0"/>
      </w:pPr>
      <w:r>
        <w:rPr>
          <w:rStyle w:val="CharStyle12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2"/>
        </w:rPr>
        <w:t>return $this-&gt;render('index',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2"/>
        </w:rPr>
        <w:t>'posts' =&gt; $posts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2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07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3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view file named </w:t>
      </w:r>
      <w:r>
        <w:rPr>
          <w:rStyle w:val="CharStyle12"/>
        </w:rPr>
        <w:t>@app/views/common/twitter.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paste an embed code from Twitter. You will get something like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12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2"/>
        </w:rPr>
        <w:t>/*</w:t>
      </w:r>
      <w:r>
        <w:rPr>
          <w:rStyle w:val="CharStyle13"/>
        </w:rPr>
        <w:t xml:space="preserve"> @var </w:t>
      </w:r>
      <w:r>
        <w:rPr>
          <w:rStyle w:val="CharStyle12"/>
        </w:rPr>
        <w:t>$this \yii\web\View</w:t>
      </w:r>
      <w:r>
        <w:rPr>
          <w:rStyle w:val="CharStyle13"/>
        </w:rPr>
        <w:t xml:space="preserve"> </w:t>
      </w:r>
      <w:r>
        <w:rPr>
          <w:rStyle w:val="CharStyle12"/>
        </w:rPr>
        <w:t>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2"/>
        </w:rPr>
        <w:t>/*</w:t>
      </w:r>
      <w:r>
        <w:rPr>
          <w:rStyle w:val="CharStyle13"/>
        </w:rPr>
        <w:t xml:space="preserve"> @var </w:t>
      </w:r>
      <w:r>
        <w:rPr>
          <w:rStyle w:val="CharStyle12"/>
        </w:rPr>
        <w:t>$widget_id integer</w:t>
      </w:r>
      <w:r>
        <w:rPr>
          <w:rStyle w:val="CharStyle13"/>
        </w:rPr>
        <w:t xml:space="preserve"> </w:t>
      </w:r>
      <w:r>
        <w:rPr>
          <w:rStyle w:val="CharStyle12"/>
        </w:rPr>
        <w:t>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2"/>
        </w:rPr>
        <w:t>/*</w:t>
      </w:r>
      <w:r>
        <w:rPr>
          <w:rStyle w:val="CharStyle13"/>
        </w:rPr>
        <w:t xml:space="preserve"> @var </w:t>
      </w:r>
      <w:r>
        <w:rPr>
          <w:rStyle w:val="CharStyle12"/>
        </w:rPr>
        <w:t>$screen_name string */ ?&gt;</w:t>
      </w:r>
    </w:p>
    <w:sectPr>
      <w:footnotePr>
        <w:pos w:val="pageBottom"/>
        <w:numFmt w:val="decimal"/>
        <w:numRestart w:val="continuous"/>
      </w:footnotePr>
      <w:pgSz w:w="11909" w:h="16834"/>
      <w:pgMar w:top="2492" w:left="1245" w:right="1264" w:bottom="26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