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erContent(Ht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l::ol($ite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s,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encode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false,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6"/>
          <w:shd w:val="clear" w:color="auto" w:fill="80FFFF"/>
        </w:rPr>
        <w:t>]));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*</w:t>
        <w:tab/>
        <w:t>Render rows for result of query.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*</w:t>
      </w:r>
    </w:p>
    <w:p>
      <w:pPr>
        <w:pStyle w:val="Style3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array $rows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*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return string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protected function 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erRows(array $ro</w:t>
      </w:r>
      <w:r>
        <w:rPr>
          <w:rStyle w:val="CharStyle5"/>
          <w:shd w:val="clear" w:color="auto" w:fill="80FFFF"/>
        </w:rPr>
        <w:t>w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if </w:t>
      </w:r>
      <w:r>
        <w:rPr>
          <w:rStyle w:val="CharStyle5"/>
          <w:shd w:val="clear" w:color="auto" w:fill="80FFFF"/>
        </w:rPr>
        <w:t>(!</w:t>
      </w:r>
      <w:r>
        <w:rPr>
          <w:rStyle w:val="CharStyle5"/>
        </w:rPr>
        <w:t>$row</w:t>
      </w:r>
      <w:r>
        <w:rPr>
          <w:rStyle w:val="CharStyle5"/>
          <w:shd w:val="clear" w:color="auto" w:fill="80FFFF"/>
        </w:rPr>
        <w:t>s)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erContent('Actor list is empty</w:t>
      </w:r>
      <w:r>
        <w:rPr>
          <w:rStyle w:val="CharStyle5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$actorI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null;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$actorNa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null;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$actorFil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null;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$lastActorI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$rows[0]['actor_i</w:t>
      </w:r>
      <w:r>
        <w:rPr>
          <w:rStyle w:val="CharStyle5"/>
          <w:shd w:val="clear" w:color="auto" w:fill="80FFFF"/>
        </w:rPr>
        <w:t>d'];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foreac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 ($rows as $row)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$actorI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$row['actor_i</w:t>
      </w:r>
      <w:r>
        <w:rPr>
          <w:rStyle w:val="CharStyle5"/>
          <w:shd w:val="clear" w:color="auto" w:fill="80FFFF"/>
        </w:rPr>
        <w:t>d'];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$row['title</w:t>
      </w:r>
      <w:r>
        <w:rPr>
          <w:rStyle w:val="CharStyle5"/>
          <w:shd w:val="clear" w:color="auto" w:fill="80FFFF"/>
        </w:rPr>
        <w:t>'];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if ($actorI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!=</w:t>
      </w:r>
      <w:r>
        <w:rPr>
          <w:rStyle w:val="CharStyle5"/>
        </w:rPr>
        <w:t xml:space="preserve"> $lastActorI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$actorNa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$row['first_na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'].'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'.$</w:t>
      </w:r>
      <w:r>
        <w:rPr>
          <w:rStyle w:val="CharStyle5"/>
        </w:rPr>
        <w:t>row['last_na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 xml:space="preserve">']; </w:t>
      </w:r>
      <w:r>
        <w:rPr>
          <w:rStyle w:val="CharStyle5"/>
        </w:rPr>
        <w:t>$actorFil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l::ol($fil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s)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null;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$actorNa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e.$actorFil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$lastActorI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$actorI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if ($actorI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==</w:t>
      </w:r>
      <w:r>
        <w:rPr>
          <w:rStyle w:val="CharStyle5"/>
        </w:rPr>
        <w:t xml:space="preserve"> $lastActorI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$actorFil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 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l::ol($fil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s)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null;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$actorNa</w:t>
      </w:r>
      <w:r>
        <w:rPr>
          <w:rStyle w:val="CharStyle5"/>
          <w:shd w:val="clear" w:color="auto" w:fill="80FFFF"/>
        </w:rPr>
        <w:t>me.</w:t>
      </w:r>
      <w:r>
        <w:rPr>
          <w:rStyle w:val="CharStyle5"/>
        </w:rPr>
        <w:t>$actorFil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erContent(Ht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l::ol($ite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s,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encode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false,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  <w:shd w:val="clear" w:color="auto" w:fill="80FFFF"/>
        </w:rPr>
        <w:t>]));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10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Here, we have three actions corresponding to the three different methods of getting data from a database.</w:t>
      </w:r>
    </w:p>
    <w:p>
      <w:pPr>
        <w:pStyle w:val="Style8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After running the preceding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 xml:space="preserve">b/ar, 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 xml:space="preserve">b/query and 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b/sq</w:t>
      </w:r>
      <w:r>
        <w:rPr>
          <w:rStyle w:val="CharStyle11"/>
          <w:shd w:val="clear" w:color="auto" w:fill="80FFFF"/>
        </w:rPr>
        <w:t>l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actions, you should get a tree showing 200 actors and 1,000 f</w:t>
      </w:r>
      <w:r>
        <w:rPr>
          <w:rStyle w:val="CharStyle12"/>
        </w:rPr>
        <w:t>ilm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they have acted in, as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2" w:right="12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2 pt"/>
    <w:basedOn w:val="CharStyle4"/>
    <w:rPr>
      <w:lang w:val="en-US" w:eastAsia="en-US" w:bidi="en-US"/>
      <w:w w:val="100"/>
      <w:spacing w:val="50"/>
      <w:color w:val="000000"/>
      <w:position w:val="0"/>
    </w:rPr>
  </w:style>
  <w:style w:type="character" w:customStyle="1" w:styleId="CharStyle7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"/>
    <w:basedOn w:val="CharStyle9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1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Заголовок №6"/>
    <w:basedOn w:val="CharStyle9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