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150pt;">
            <v:imagedata r:id="rId5" r:href="rId6"/>
          </v:shape>
        </w:pict>
      </w:r>
    </w:p>
    <w:p>
      <w:pPr>
        <w:pStyle w:val="Style3"/>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By default,</w:t>
      </w:r>
      <w:r>
        <w:rPr>
          <w:rStyle w:val="CharStyle7"/>
        </w:rPr>
        <w:t xml:space="preserve"> </w:t>
      </w:r>
      <w:r>
        <w:rPr>
          <w:lang w:val="en-US" w:eastAsia="en-US" w:bidi="en-US"/>
          <w:w w:val="100"/>
          <w:spacing w:val="0"/>
          <w:color w:val="000000"/>
          <w:position w:val="0"/>
        </w:rPr>
        <w:t>the</w:t>
      </w:r>
      <w:r>
        <w:rPr>
          <w:rStyle w:val="CharStyle7"/>
        </w:rPr>
        <w:t xml:space="preserve"> Bla</w:t>
      </w:r>
      <w:r>
        <w:rPr>
          <w:rStyle w:val="CharStyle7"/>
          <w:shd w:val="clear" w:color="auto" w:fill="80FFFF"/>
        </w:rPr>
        <w:t>m</w:t>
      </w:r>
      <w:r>
        <w:rPr>
          <w:rStyle w:val="CharStyle7"/>
        </w:rPr>
        <w:t xml:space="preserve">eable </w:t>
      </w:r>
      <w:r>
        <w:rPr>
          <w:lang w:val="en-US" w:eastAsia="en-US" w:bidi="en-US"/>
          <w:w w:val="100"/>
          <w:spacing w:val="0"/>
          <w:color w:val="000000"/>
          <w:position w:val="0"/>
        </w:rPr>
        <w:t>behavior populates</w:t>
      </w:r>
      <w:r>
        <w:rPr>
          <w:rStyle w:val="CharStyle7"/>
        </w:rPr>
        <w:t xml:space="preserve"> </w:t>
      </w:r>
      <w:r>
        <w:rPr>
          <w:lang w:val="en-US" w:eastAsia="en-US" w:bidi="en-US"/>
          <w:w w:val="100"/>
          <w:spacing w:val="0"/>
          <w:color w:val="000000"/>
          <w:position w:val="0"/>
        </w:rPr>
        <w:t>the</w:t>
      </w:r>
      <w:r>
        <w:rPr>
          <w:rStyle w:val="CharStyle7"/>
        </w:rPr>
        <w:t xml:space="preserve"> create</w:t>
      </w:r>
      <w:r>
        <w:rPr>
          <w:rStyle w:val="CharStyle7"/>
          <w:shd w:val="clear" w:color="auto" w:fill="80FFFF"/>
        </w:rPr>
        <w:t>d</w:t>
      </w:r>
      <w:r>
        <w:rPr>
          <w:rStyle w:val="CharStyle7"/>
        </w:rPr>
        <w:t>_by and up</w:t>
      </w:r>
      <w:r>
        <w:rPr>
          <w:rStyle w:val="CharStyle7"/>
          <w:shd w:val="clear" w:color="auto" w:fill="80FFFF"/>
        </w:rPr>
        <w:t>d</w:t>
      </w:r>
      <w:r>
        <w:rPr>
          <w:rStyle w:val="CharStyle7"/>
        </w:rPr>
        <w:t>ate</w:t>
      </w:r>
      <w:r>
        <w:rPr>
          <w:rStyle w:val="CharStyle7"/>
          <w:shd w:val="clear" w:color="auto" w:fill="80FFFF"/>
        </w:rPr>
        <w:t>d</w:t>
      </w:r>
      <w:r>
        <w:rPr>
          <w:rStyle w:val="CharStyle7"/>
        </w:rPr>
        <w:t xml:space="preserve">_by </w:t>
      </w:r>
      <w:r>
        <w:rPr>
          <w:lang w:val="en-US" w:eastAsia="en-US" w:bidi="en-US"/>
          <w:w w:val="100"/>
          <w:spacing w:val="0"/>
          <w:color w:val="000000"/>
          <w:position w:val="0"/>
        </w:rPr>
        <w:t xml:space="preserve">attributes, but we </w:t>
      </w:r>
      <w:r>
        <w:rPr>
          <w:lang w:val="en-US" w:eastAsia="en-US" w:bidi="en-US"/>
          <w:w w:val="100"/>
          <w:spacing w:val="0"/>
          <w:color w:val="000000"/>
          <w:shd w:val="clear" w:color="auto" w:fill="80FFFF"/>
          <w:position w:val="0"/>
        </w:rPr>
        <w:t>w</w:t>
      </w:r>
      <w:r>
        <w:rPr>
          <w:lang w:val="en-US" w:eastAsia="en-US" w:bidi="en-US"/>
          <w:w w:val="100"/>
          <w:spacing w:val="0"/>
          <w:color w:val="000000"/>
          <w:position w:val="0"/>
        </w:rPr>
        <w:t>ill make a change and set up our behavior according to our own fields.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We also specified model events </w:t>
      </w:r>
      <w:r>
        <w:fldChar w:fldCharType="begin"/>
      </w:r>
      <w:r>
        <w:rPr>
          <w:color w:val="000000"/>
        </w:rPr>
        <w:instrText> HYPERLINK "http://www.yiiframework.com/doc-2.0/yii-behaviors-blameablebehavior.html" </w:instrText>
      </w:r>
      <w:r>
        <w:fldChar w:fldCharType="separate"/>
      </w:r>
      <w:r>
        <w:rPr>
          <w:rStyle w:val="Hyperlink"/>
          <w:lang w:val="en-US" w:eastAsia="en-US" w:bidi="en-US"/>
          <w:w w:val="100"/>
          <w:spacing w:val="0"/>
          <w:position w:val="0"/>
        </w:rPr>
        <w:t>and fields in the model, so, during the model creation,</w:t>
      </w:r>
      <w:r>
        <w:rPr>
          <w:rStyle w:val="Hyperlink"/>
        </w:rPr>
        <w:t xml:space="preserve"> </w:t>
      </w:r>
      <w:r>
        <w:rPr>
          <w:rStyle w:val="Hyperlink"/>
        </w:rPr>
        <w:t>aut</w:t>
      </w:r>
      <w:r>
        <w:rPr>
          <w:rStyle w:val="Hyperlink"/>
          <w:shd w:val="clear" w:color="auto" w:fill="80FFFF"/>
        </w:rPr>
        <w:t>h</w:t>
      </w:r>
      <w:r>
        <w:rPr>
          <w:rStyle w:val="Hyperlink"/>
        </w:rPr>
        <w:t>or_i</w:t>
      </w:r>
      <w:r>
        <w:rPr>
          <w:rStyle w:val="Hyperlink"/>
          <w:shd w:val="clear" w:color="auto" w:fill="80FFFF"/>
        </w:rPr>
        <w:t>d</w:t>
      </w:r>
      <w:r>
        <w:rPr>
          <w:rStyle w:val="Hyperlink"/>
        </w:rPr>
        <w:t xml:space="preserve"> </w:t>
      </w:r>
      <w:r>
        <w:rPr>
          <w:rStyle w:val="Hyperlink"/>
          <w:lang w:val="en-US" w:eastAsia="en-US" w:bidi="en-US"/>
          <w:w w:val="100"/>
          <w:spacing w:val="0"/>
          <w:position w:val="0"/>
        </w:rPr>
        <w:t>will be</w:t>
      </w:r>
      <w:r>
        <w:fldChar w:fldCharType="end"/>
      </w:r>
      <w:r>
        <w:rPr>
          <w:lang w:val="en-US" w:eastAsia="en-US" w:bidi="en-US"/>
          <w:w w:val="100"/>
          <w:spacing w:val="0"/>
          <w:color w:val="000000"/>
          <w:position w:val="0"/>
        </w:rPr>
        <w:t xml:space="preserve"> populated. Similarly, during the model update, we will populate</w:t>
      </w:r>
      <w:r>
        <w:rPr>
          <w:rStyle w:val="CharStyle8"/>
        </w:rPr>
        <w:t xml:space="preserve"> </w:t>
      </w:r>
      <w:r>
        <w:rPr>
          <w:rStyle w:val="CharStyle7"/>
        </w:rPr>
        <w:t>up</w:t>
      </w:r>
      <w:r>
        <w:rPr>
          <w:rStyle w:val="CharStyle7"/>
          <w:shd w:val="clear" w:color="auto" w:fill="80FFFF"/>
        </w:rPr>
        <w:t>d</w:t>
      </w:r>
      <w:r>
        <w:rPr>
          <w:rStyle w:val="CharStyle7"/>
        </w:rPr>
        <w:t>ater_i</w:t>
      </w:r>
      <w:r>
        <w:rPr>
          <w:rStyle w:val="CharStyle7"/>
          <w:shd w:val="clear" w:color="auto" w:fill="80FFFF"/>
        </w:rPr>
        <w:t>d</w:t>
      </w:r>
      <w:r>
        <w:rPr>
          <w:rStyle w:val="CharStyle7"/>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What</w:t>
      </w:r>
      <w:r>
        <w:rPr>
          <w:rStyle w:val="CharStyle8"/>
        </w:rPr>
        <w:t xml:space="preserve"> </w:t>
      </w:r>
      <w:r>
        <w:rPr>
          <w:rStyle w:val="CharStyle7"/>
        </w:rPr>
        <w:t>Blameable</w:t>
      </w:r>
      <w:r>
        <w:rPr>
          <w:rStyle w:val="CharStyle8"/>
        </w:rPr>
        <w:t xml:space="preserve"> </w:t>
      </w:r>
      <w:r>
        <w:rPr>
          <w:lang w:val="en-US" w:eastAsia="en-US" w:bidi="en-US"/>
          <w:w w:val="100"/>
          <w:spacing w:val="0"/>
          <w:color w:val="000000"/>
          <w:position w:val="0"/>
        </w:rPr>
        <w:t>does is insert the current user id value into</w:t>
      </w:r>
      <w:r>
        <w:rPr>
          <w:rStyle w:val="CharStyle8"/>
        </w:rPr>
        <w:t xml:space="preserve"> </w:t>
      </w:r>
      <w:r>
        <w:rPr>
          <w:lang w:val="en-US" w:eastAsia="en-US" w:bidi="en-US"/>
          <w:w w:val="100"/>
          <w:spacing w:val="0"/>
          <w:color w:val="000000"/>
          <w:position w:val="0"/>
        </w:rPr>
        <w:t>the</w:t>
      </w:r>
      <w:r>
        <w:rPr>
          <w:rStyle w:val="CharStyle8"/>
        </w:rPr>
        <w:t xml:space="preserve"> </w:t>
      </w:r>
      <w:r>
        <w:rPr>
          <w:rStyle w:val="CharStyle7"/>
        </w:rPr>
        <w:t>create</w:t>
      </w:r>
      <w:r>
        <w:rPr>
          <w:rStyle w:val="CharStyle7"/>
          <w:shd w:val="clear" w:color="auto" w:fill="80FFFF"/>
        </w:rPr>
        <w:t>d</w:t>
      </w:r>
      <w:r>
        <w:rPr>
          <w:rStyle w:val="CharStyle7"/>
        </w:rPr>
        <w:t>_by and up</w:t>
      </w:r>
      <w:r>
        <w:rPr>
          <w:rStyle w:val="CharStyle7"/>
          <w:shd w:val="clear" w:color="auto" w:fill="80FFFF"/>
        </w:rPr>
        <w:t>d</w:t>
      </w:r>
      <w:r>
        <w:rPr>
          <w:rStyle w:val="CharStyle7"/>
        </w:rPr>
        <w:t>ate</w:t>
      </w:r>
      <w:r>
        <w:rPr>
          <w:rStyle w:val="CharStyle7"/>
          <w:shd w:val="clear" w:color="auto" w:fill="80FFFF"/>
        </w:rPr>
        <w:t>d</w:t>
      </w:r>
      <w:r>
        <w:rPr>
          <w:rStyle w:val="CharStyle7"/>
        </w:rPr>
        <w:t>_by</w:t>
      </w:r>
      <w:r>
        <w:rPr>
          <w:rStyle w:val="CharStyle8"/>
        </w:rPr>
        <w:t xml:space="preserve"> </w:t>
      </w:r>
      <w:r>
        <w:rPr>
          <w:lang w:val="en-US" w:eastAsia="en-US" w:bidi="en-US"/>
          <w:w w:val="100"/>
          <w:spacing w:val="0"/>
          <w:color w:val="000000"/>
          <w:position w:val="0"/>
        </w:rPr>
        <w:t xml:space="preserve">fields during the create/update model events. This is a super-convenient way of doing things. Every </w:t>
      </w:r>
      <w:r>
        <w:rPr>
          <w:rStyle w:val="CharStyle9"/>
        </w:rPr>
        <w:t>t</w:t>
      </w:r>
      <w:r>
        <w:rPr>
          <w:lang w:val="en-US" w:eastAsia="en-US" w:bidi="en-US"/>
          <w:w w:val="100"/>
          <w:spacing w:val="0"/>
          <w:color w:val="000000"/>
          <w:position w:val="0"/>
        </w:rPr>
        <w:t>ime a model gets created or updated, we automatically fill out the essential fields.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This works out really well for little projects such as for large systems, where multiple users are admin and you need to keep track of who is doing what. You can also use this for frontend implementations, for example, if you had a </w:t>
      </w:r>
      <w:r>
        <w:rPr>
          <w:rStyle w:val="CharStyle7"/>
        </w:rPr>
        <w:t>blog_co</w:t>
      </w:r>
      <w:r>
        <w:rPr>
          <w:rStyle w:val="CharStyle7"/>
          <w:shd w:val="clear" w:color="auto" w:fill="80FFFF"/>
        </w:rPr>
        <w:t>mm</w:t>
      </w:r>
      <w:r>
        <w:rPr>
          <w:rStyle w:val="CharStyle7"/>
        </w:rPr>
        <w:t>ent</w:t>
      </w:r>
      <w:r>
        <w:rPr>
          <w:lang w:val="en-US" w:eastAsia="en-US" w:bidi="en-US"/>
          <w:w w:val="100"/>
          <w:spacing w:val="0"/>
          <w:color w:val="000000"/>
          <w:position w:val="0"/>
        </w:rPr>
        <w:t xml:space="preserve"> table and you wanted to use this method to keep track of the author of a comment. Also, you could set the author</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s fields in the controller, but the behavior helps you to avoid writing unnecessary and additional code. This is a very effective and </w:t>
      </w:r>
      <w:r>
        <w:rPr>
          <w:rStyle w:val="CharStyle8"/>
        </w:rPr>
        <w:t>easy</w:t>
      </w:r>
      <w:r>
        <w:rPr>
          <w:lang w:val="en-US" w:eastAsia="en-US" w:bidi="en-US"/>
          <w:w w:val="100"/>
          <w:spacing w:val="0"/>
          <w:color w:val="000000"/>
          <w:position w:val="0"/>
        </w:rPr>
        <w:t xml:space="preserve"> </w:t>
      </w:r>
      <w:r>
        <w:rPr>
          <w:rStyle w:val="CharStyle8"/>
        </w:rPr>
        <w:t>way</w:t>
      </w:r>
      <w:r>
        <w:rPr>
          <w:lang w:val="en-US" w:eastAsia="en-US" w:bidi="en-US"/>
          <w:w w:val="100"/>
          <w:spacing w:val="0"/>
          <w:color w:val="000000"/>
          <w:position w:val="0"/>
        </w:rPr>
        <w:t xml:space="preserve"> to implement this thing.</w:t>
      </w:r>
    </w:p>
    <w:p>
      <w:pPr>
        <w:pStyle w:val="Style3"/>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There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more</w:t>
      </w:r>
      <w:r>
        <w:rPr>
          <w:lang w:val="en-US" w:eastAsia="en-US" w:bidi="en-US"/>
          <w:w w:val="100"/>
          <w:spacing w:val="0"/>
          <w:color w:val="000000"/>
          <w:shd w:val="clear" w:color="auto" w:fill="80FFFF"/>
          <w:position w:val="0"/>
        </w:rPr>
        <w:t>.</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Sometimes we need to fill out </w:t>
      </w:r>
      <w:r>
        <w:rPr>
          <w:rStyle w:val="CharStyle7"/>
        </w:rPr>
        <w:t>aut</w:t>
      </w:r>
      <w:r>
        <w:rPr>
          <w:rStyle w:val="CharStyle7"/>
          <w:shd w:val="clear" w:color="auto" w:fill="80FFFF"/>
        </w:rPr>
        <w:t>h</w:t>
      </w:r>
      <w:r>
        <w:rPr>
          <w:rStyle w:val="CharStyle7"/>
        </w:rPr>
        <w:t>or_i</w:t>
      </w:r>
      <w:r>
        <w:rPr>
          <w:rStyle w:val="CharStyle7"/>
          <w:shd w:val="clear" w:color="auto" w:fill="80FFFF"/>
        </w:rPr>
        <w:t>d</w:t>
      </w:r>
      <w:r>
        <w:rPr>
          <w:rStyle w:val="CharStyle7"/>
        </w:rPr>
        <w:t xml:space="preserve"> and up</w:t>
      </w:r>
      <w:r>
        <w:rPr>
          <w:rStyle w:val="CharStyle7"/>
          <w:shd w:val="clear" w:color="auto" w:fill="80FFFF"/>
        </w:rPr>
        <w:t>d</w:t>
      </w:r>
      <w:r>
        <w:rPr>
          <w:rStyle w:val="CharStyle7"/>
        </w:rPr>
        <w:t>ater_i</w:t>
      </w:r>
      <w:r>
        <w:rPr>
          <w:rStyle w:val="CharStyle7"/>
          <w:shd w:val="clear" w:color="auto" w:fill="80FFFF"/>
        </w:rPr>
        <w:t>d</w:t>
      </w:r>
      <w:r>
        <w:rPr>
          <w:lang w:val="en-US" w:eastAsia="en-US" w:bidi="en-US"/>
          <w:w w:val="100"/>
          <w:spacing w:val="0"/>
          <w:color w:val="000000"/>
          <w:position w:val="0"/>
        </w:rPr>
        <w:t xml:space="preserve"> by </w:t>
      </w:r>
      <w:r>
        <w:rPr>
          <w:rStyle w:val="CharStyle10"/>
        </w:rPr>
        <w:t>an</w:t>
      </w:r>
      <w:r>
        <w:rPr>
          <w:lang w:val="en-US" w:eastAsia="en-US" w:bidi="en-US"/>
          <w:w w:val="100"/>
          <w:spacing w:val="0"/>
          <w:color w:val="000000"/>
          <w:position w:val="0"/>
        </w:rPr>
        <w:t xml:space="preserve"> id other than that of the current user. In such a case, we may detach our behavior as follows:</w:t>
      </w:r>
    </w:p>
    <w:p>
      <w:pPr>
        <w:pStyle w:val="Style5"/>
        <w:widowControl w:val="0"/>
        <w:keepNext w:val="0"/>
        <w:keepLines w:val="0"/>
        <w:shd w:val="clear" w:color="auto" w:fill="auto"/>
        <w:bidi w:val="0"/>
        <w:jc w:val="left"/>
        <w:spacing w:line="210" w:lineRule="exact"/>
        <w:ind w:left="0" w:firstLine="0"/>
      </w:pPr>
      <w:r>
        <w:rPr>
          <w:rStyle w:val="CharStyle7"/>
        </w:rPr>
        <w:t>$</w:t>
      </w:r>
      <w:r>
        <w:rPr>
          <w:rStyle w:val="CharStyle7"/>
          <w:shd w:val="clear" w:color="auto" w:fill="80FFFF"/>
        </w:rPr>
        <w:t>m</w:t>
      </w:r>
      <w:r>
        <w:rPr>
          <w:rStyle w:val="CharStyle7"/>
        </w:rPr>
        <w:t>o</w:t>
      </w:r>
      <w:r>
        <w:rPr>
          <w:rStyle w:val="CharStyle7"/>
          <w:shd w:val="clear" w:color="auto" w:fill="80FFFF"/>
        </w:rPr>
        <w:t>d</w:t>
      </w:r>
      <w:r>
        <w:rPr>
          <w:rStyle w:val="CharStyle7"/>
        </w:rPr>
        <w:t>el-&gt;</w:t>
      </w:r>
      <w:r>
        <w:rPr>
          <w:rStyle w:val="CharStyle7"/>
          <w:shd w:val="clear" w:color="auto" w:fill="80FFFF"/>
        </w:rPr>
        <w:t>d</w:t>
      </w:r>
      <w:r>
        <w:rPr>
          <w:rStyle w:val="CharStyle7"/>
        </w:rPr>
        <w:t>etac</w:t>
      </w:r>
      <w:r>
        <w:rPr>
          <w:rStyle w:val="CharStyle7"/>
          <w:shd w:val="clear" w:color="auto" w:fill="80FFFF"/>
        </w:rPr>
        <w:t>h</w:t>
      </w:r>
      <w:r>
        <w:rPr>
          <w:rStyle w:val="CharStyle7"/>
        </w:rPr>
        <w:t>Be</w:t>
      </w:r>
      <w:r>
        <w:rPr>
          <w:rStyle w:val="CharStyle7"/>
          <w:shd w:val="clear" w:color="auto" w:fill="80FFFF"/>
        </w:rPr>
        <w:t>h</w:t>
      </w:r>
      <w:r>
        <w:rPr>
          <w:rStyle w:val="CharStyle7"/>
        </w:rPr>
        <w:t>avio</w:t>
      </w:r>
      <w:r>
        <w:rPr>
          <w:rStyle w:val="CharStyle7"/>
          <w:shd w:val="clear" w:color="auto" w:fill="80FFFF"/>
        </w:rPr>
        <w:t>r('b</w:t>
      </w:r>
      <w:r>
        <w:rPr>
          <w:rStyle w:val="CharStyle7"/>
        </w:rPr>
        <w:t>la</w:t>
      </w:r>
      <w:r>
        <w:rPr>
          <w:rStyle w:val="CharStyle7"/>
          <w:shd w:val="clear" w:color="auto" w:fill="80FFFF"/>
        </w:rPr>
        <w:t>mm</w:t>
      </w:r>
      <w:r>
        <w:rPr>
          <w:rStyle w:val="CharStyle7"/>
        </w:rPr>
        <w:t>able</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We can detach any behavior we like in this way.</w:t>
      </w:r>
    </w:p>
    <w:p>
      <w:pPr>
        <w:pStyle w:val="Style3"/>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See also</w:t>
      </w:r>
      <w:bookmarkEnd w:id="2"/>
    </w:p>
    <w:p>
      <w:pPr>
        <w:pStyle w:val="Style5"/>
        <w:widowControl w:val="0"/>
        <w:keepNext w:val="0"/>
        <w:keepLines w:val="0"/>
        <w:shd w:val="clear" w:color="auto" w:fill="auto"/>
        <w:bidi w:val="0"/>
        <w:jc w:val="left"/>
        <w:spacing w:line="259" w:lineRule="exact"/>
        <w:ind w:left="0" w:firstLine="0"/>
      </w:pPr>
      <w:r>
        <w:rPr>
          <w:lang w:val="en-US" w:eastAsia="en-US" w:bidi="en-US"/>
          <w:w w:val="100"/>
          <w:spacing w:val="0"/>
          <w:color w:val="000000"/>
          <w:position w:val="0"/>
        </w:rPr>
        <w:t xml:space="preserve">For further information, </w:t>
      </w:r>
      <w:r>
        <w:rPr>
          <w:rStyle w:val="CharStyle8"/>
        </w:rPr>
        <w:t>refer</w:t>
      </w:r>
      <w:r>
        <w:rPr>
          <w:lang w:val="en-US" w:eastAsia="en-US" w:bidi="en-US"/>
          <w:w w:val="100"/>
          <w:spacing w:val="0"/>
          <w:color w:val="000000"/>
          <w:position w:val="0"/>
        </w:rPr>
        <w:t xml:space="preserve"> to </w:t>
      </w:r>
      <w:r>
        <w:fldChar w:fldCharType="begin"/>
      </w:r>
      <w:r>
        <w:rPr>
          <w:rStyle w:val="CharStyle11"/>
        </w:rPr>
        <w:instrText> HYPERLINK "http://www.yiiframework.com/doc-2.0/yii-behaviors-" </w:instrText>
      </w:r>
      <w:r>
        <w:fldChar w:fldCharType="separate"/>
      </w:r>
      <w:r>
        <w:rPr>
          <w:rStyle w:val="Hyperlink"/>
        </w:rPr>
        <w:t>http://www.y</w:t>
      </w:r>
      <w:r>
        <w:rPr>
          <w:rStyle w:val="Hyperlink"/>
          <w:shd w:val="clear" w:color="auto" w:fill="80FFFF"/>
        </w:rPr>
        <w:t>ii</w:t>
      </w:r>
      <w:r>
        <w:rPr>
          <w:rStyle w:val="Hyperlink"/>
        </w:rPr>
        <w:t>framework.com/doc-2.0/y</w:t>
      </w:r>
      <w:r>
        <w:rPr>
          <w:rStyle w:val="Hyperlink"/>
          <w:shd w:val="clear" w:color="auto" w:fill="80FFFF"/>
        </w:rPr>
        <w:t>ii</w:t>
      </w:r>
      <w:r>
        <w:rPr>
          <w:rStyle w:val="Hyperlink"/>
        </w:rPr>
        <w:t>-beha</w:t>
      </w:r>
      <w:r>
        <w:rPr>
          <w:rStyle w:val="Hyperlink"/>
          <w:shd w:val="clear" w:color="auto" w:fill="80FFFF"/>
        </w:rPr>
        <w:t>vi</w:t>
      </w:r>
      <w:r>
        <w:rPr>
          <w:rStyle w:val="Hyperlink"/>
        </w:rPr>
        <w:t xml:space="preserve">ors- </w:t>
      </w:r>
      <w:r>
        <w:fldChar w:fldCharType="end"/>
      </w:r>
      <w:r>
        <w:rPr>
          <w:rStyle w:val="CharStyle12"/>
        </w:rPr>
        <w:t>b</w:t>
      </w:r>
      <w:r>
        <w:rPr>
          <w:rStyle w:val="CharStyle12"/>
          <w:shd w:val="clear" w:color="auto" w:fill="80FFFF"/>
        </w:rPr>
        <w:t>l</w:t>
      </w:r>
      <w:r>
        <w:rPr>
          <w:rStyle w:val="CharStyle12"/>
        </w:rPr>
        <w:t>ameablebeha</w:t>
      </w:r>
      <w:r>
        <w:rPr>
          <w:rStyle w:val="CharStyle12"/>
          <w:shd w:val="clear" w:color="auto" w:fill="80FFFF"/>
        </w:rPr>
        <w:t>vi</w:t>
      </w:r>
      <w:r>
        <w:rPr>
          <w:rStyle w:val="CharStyle12"/>
        </w:rPr>
        <w:t>or.html</w:t>
      </w:r>
    </w:p>
    <w:sectPr>
      <w:footnotePr>
        <w:pos w:val="pageBottom"/>
        <w:numFmt w:val="decimal"/>
        <w:numRestart w:val="continuous"/>
      </w:footnotePr>
      <w:pgSz w:w="11909" w:h="16834"/>
      <w:pgMar w:top="1430" w:left="1244" w:right="1257"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 (6)_"/>
    <w:basedOn w:val="DefaultParagraphFont"/>
    <w:link w:val="Style3"/>
    <w:rPr>
      <w:b/>
      <w:bCs/>
      <w:i w:val="0"/>
      <w:iCs w:val="0"/>
      <w:u w:val="none"/>
      <w:strike w:val="0"/>
      <w:smallCaps w:val="0"/>
      <w:sz w:val="30"/>
      <w:szCs w:val="3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w:basedOn w:val="CharStyle6"/>
    <w:rPr>
      <w:lang w:val="en-US" w:eastAsia="en-US" w:bidi="en-US"/>
      <w:w w:val="100"/>
      <w:spacing w:val="0"/>
      <w:color w:val="000000"/>
      <w:position w:val="0"/>
    </w:rPr>
  </w:style>
  <w:style w:type="character" w:customStyle="1" w:styleId="CharStyle9">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2) + Интервал 1 pt"/>
    <w:basedOn w:val="CharStyle6"/>
    <w:rPr>
      <w:lang w:val="en-US" w:eastAsia="en-US" w:bidi="en-US"/>
      <w:w w:val="100"/>
      <w:spacing w:val="2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2">
    <w:name w:val="Основной текст (2)"/>
    <w:basedOn w:val="CharStyle6"/>
    <w:rPr>
      <w:lang w:val="en-US" w:eastAsia="en-US" w:bidi="en-US"/>
      <w:w w:val="100"/>
      <w:spacing w:val="0"/>
      <w:color w:val="000000"/>
      <w:position w:val="0"/>
    </w:rPr>
  </w:style>
  <w:style w:type="paragraph" w:customStyle="1" w:styleId="Style3">
    <w:name w:val="Заголовок №5 (6)"/>
    <w:basedOn w:val="Normal"/>
    <w:link w:val="CharStyle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