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59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Replication and read-write splitting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both"/>
        <w:spacing w:before="0" w:after="159" w:line="274" w:lineRule="exact"/>
        <w:ind w:left="0" w:right="22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this recipe we will have a look at how to do replication and read-write splitting. We will see how slave and master servers help us in getting these done.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both"/>
        <w:spacing w:before="0" w:after="6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new application using the Composer package manager,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http://www.yiiframework.com/doc-2.0/guide-start-installation.html</w:t>
      </w:r>
      <w:r>
        <w:fldChar w:fldCharType="end"/>
      </w:r>
      <w:r>
        <w:rPr>
          <w:rStyle w:val="CharStyle10"/>
        </w:rPr>
        <w:t>.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33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Set up the database connection and create a table named </w:t>
      </w:r>
      <w:r>
        <w:rPr>
          <w:rStyle w:val="CharStyle11"/>
        </w:rPr>
        <w:t>post,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4"/>
        </w:rPr>
        <w:t>DROP TABLE</w:t>
      </w:r>
      <w:r>
        <w:rPr>
          <w:rStyle w:val="CharStyle15"/>
        </w:rPr>
        <w:t xml:space="preserve"> </w:t>
      </w:r>
      <w:r>
        <w:rPr>
          <w:rStyle w:val="CharStyle14"/>
        </w:rPr>
        <w:t>IF</w:t>
      </w:r>
      <w:r>
        <w:rPr>
          <w:rStyle w:val="CharStyle15"/>
        </w:rPr>
        <w:t xml:space="preserve"> EXISTS </w:t>
      </w:r>
      <w:r>
        <w:rPr>
          <w:rStyle w:val="CharStyle14"/>
        </w:rPr>
        <w:t>'blog_post';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4"/>
        </w:rPr>
        <w:t>CREATE TABLE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4"/>
        </w:rPr>
        <w:t>IF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</w:rPr>
        <w:t>NOT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EXISTS </w:t>
      </w:r>
      <w:r>
        <w:rPr>
          <w:rStyle w:val="CharStyle14"/>
        </w:rPr>
        <w:t>'blog_post' (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4"/>
        </w:rPr>
        <w:t>'id' INT(10) UNSIGNED NOT NULL AUTO_INCREMENT,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4"/>
        </w:rPr>
        <w:t>'title' VARCHAR(255) NOT NULL,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4"/>
        </w:rPr>
        <w:t>'text' TEXT NOT NULL,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4"/>
        </w:rPr>
        <w:t>'created_at' INTEGER,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4"/>
        </w:rPr>
        <w:t>' modified_at'INTEGER,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0" w:firstLine="0"/>
      </w:pPr>
      <w:r>
        <w:rPr>
          <w:rStyle w:val="CharStyle14"/>
        </w:rPr>
        <w:t>PRIMARY KEY ('id')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640" w:right="0" w:firstLine="0"/>
      </w:pPr>
      <w:r>
        <w:rPr>
          <w:rStyle w:val="CharStyle14"/>
        </w:rPr>
        <w:t>);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Generate the </w:t>
      </w:r>
      <w:r>
        <w:rPr>
          <w:rStyle w:val="CharStyle11"/>
        </w:rPr>
        <w:t>BlogPost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model for the table </w:t>
      </w:r>
      <w:r>
        <w:rPr>
          <w:rStyle w:val="CharStyle11"/>
        </w:rPr>
        <w:t>blog_post.</w:t>
      </w:r>
    </w:p>
    <w:p>
      <w:pPr>
        <w:pStyle w:val="Style5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Configure master-slave replication between your database servers, for example, as in the article at </w:t>
      </w:r>
      <w:r>
        <w:fldChar w:fldCharType="begin"/>
      </w:r>
      <w:r>
        <w:rPr>
          <w:rStyle w:val="CharStyle9"/>
        </w:rPr>
        <w:instrText> HYPERLINK "https://www.digitalocean.com/community/tutorials/how-to-set-up-master-slave-replication-in-mysql/" </w:instrText>
      </w:r>
      <w:r>
        <w:fldChar w:fldCharType="separate"/>
      </w:r>
      <w:r>
        <w:rPr>
          <w:rStyle w:val="Hyperlink"/>
        </w:rPr>
        <w:t>https://www.digiralocean.com/communirv/tutoria1s/how-to-ser-up-master-s1ave-rep1ication-in-mysql/</w:t>
      </w:r>
      <w:r>
        <w:fldChar w:fldCharType="end"/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</w:p>
    <w:p>
      <w:pPr>
        <w:pStyle w:val="Style5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133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Configure the db component in </w:t>
      </w:r>
      <w:r>
        <w:rPr>
          <w:rStyle w:val="CharStyle11"/>
        </w:rPr>
        <w:t>config/main. php;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here’s an example of configuration: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4"/>
        </w:rPr>
        <w:t>'components' =&gt;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4"/>
        </w:rPr>
        <w:t>// ..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4"/>
        </w:rPr>
        <w:t>'db' =&gt; 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1500" w:right="0" w:firstLine="0"/>
      </w:pPr>
      <w:r>
        <w:rPr>
          <w:rStyle w:val="CharStyle14"/>
        </w:rPr>
        <w:t>'class' =&gt; 'yii\db\Connection',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14"/>
        </w:rPr>
        <w:t>'dsn' =&gt; 'mysql:host=4.4.4.4;dbname=masterdb',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14"/>
        </w:rPr>
        <w:t>'username' =&gt; 'master',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14"/>
        </w:rPr>
        <w:t>'password' =&gt; 'pass',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1500" w:right="0" w:firstLine="0"/>
      </w:pPr>
      <w:r>
        <w:rPr>
          <w:rStyle w:val="CharStyle14"/>
        </w:rPr>
        <w:t>'charset' =&gt; 'utf8 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14"/>
        </w:rPr>
        <w:t>'slaveConfig' =&gt; 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4"/>
        </w:rPr>
        <w:t>'username' =&gt; 'slave',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4"/>
        </w:rPr>
        <w:t>'password' =&gt; 'pass',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500" w:right="0" w:firstLine="0"/>
      </w:pPr>
      <w:r>
        <w:rPr>
          <w:rStyle w:val="CharStyle14"/>
        </w:rPr>
        <w:t>],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3140" w:firstLine="0"/>
      </w:pPr>
      <w:r>
        <w:rPr>
          <w:rStyle w:val="CharStyle14"/>
        </w:rPr>
        <w:t>// list of slave configurations 'slaves' =&gt; 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4"/>
        </w:rPr>
        <w:t>['dsn' =&gt; 'mysql:host=5.5.5.5;dbname=slavedb']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14"/>
        </w:rPr>
        <w:t>]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14"/>
        </w:rPr>
        <w:t>],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14"/>
        </w:rPr>
        <w:t>// ..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244" w:line="210" w:lineRule="exact"/>
        <w:ind w:left="640" w:right="0" w:firstLine="0"/>
      </w:pPr>
      <w:r>
        <w:rPr>
          <w:rStyle w:val="CharStyle14"/>
          <w:vertAlign w:val="superscript"/>
        </w:rPr>
        <w:t>]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both"/>
        <w:spacing w:before="0" w:after="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524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1. Create </w:t>
      </w:r>
      <w:r>
        <w:rPr>
          <w:rStyle w:val="CharStyle14"/>
        </w:rPr>
        <w:t>TestController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. </w:t>
      </w:r>
      <w:r>
        <w:rPr>
          <w:rStyle w:val="CharStyle14"/>
        </w:rPr>
        <w:t>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 </w:t>
      </w:r>
      <w:r>
        <w:rPr>
          <w:rStyle w:val="CharStyle14"/>
        </w:rPr>
        <w:t>&lt;?php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14"/>
        </w:rPr>
        <w:t>namespace app\controllers;</w:t>
      </w:r>
    </w:p>
    <w:sectPr>
      <w:footnotePr>
        <w:pos w:val="pageBottom"/>
        <w:numFmt w:val="decimal"/>
        <w:numRestart w:val="continuous"/>
      </w:footnotePr>
      <w:pgSz w:w="11909" w:h="16834"/>
      <w:pgMar w:top="2556" w:left="1250" w:right="1260" w:bottom="263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5">
    <w:name w:val="Основной текст (2)"/>
    <w:basedOn w:val="CharStyle13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