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340" w:firstLine="0"/>
      </w:pPr>
      <w:r>
        <w:rPr>
          <w:rStyle w:val="CharStyle5"/>
        </w:rPr>
        <w:t>@return \yii\db\Query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public function prepare($builder)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if ($this-&gt;type !==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$this-&gt;andWhere(['type' =&gt; $this-&gt;type]);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return parent::prepare($builder);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8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</w:t>
      </w:r>
      <w:r>
        <w:rPr>
          <w:rStyle w:val="CharStyle5"/>
        </w:rPr>
        <w:t>models/sportcar.php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5340" w:firstLine="0"/>
      </w:pPr>
      <w:r>
        <w:rPr>
          <w:rStyle w:val="CharStyle5"/>
        </w:rPr>
        <w:t>namespace app\models;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6"/>
        </w:rPr>
        <w:t xml:space="preserve">Class </w:t>
      </w:r>
      <w:r>
        <w:rPr>
          <w:rStyle w:val="CharStyle5"/>
        </w:rPr>
        <w:t>SportCar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600" w:firstLine="0"/>
      </w:pPr>
      <w:r>
        <w:rPr>
          <w:rStyle w:val="CharStyle5"/>
        </w:rPr>
        <w:t>@package app\models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6080" w:firstLine="0"/>
      </w:pPr>
      <w:r>
        <w:rPr>
          <w:rStyle w:val="CharStyle5"/>
        </w:rPr>
        <w:t>class SportCar extends Car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4" w:line="210" w:lineRule="exact"/>
        <w:ind w:left="1060" w:right="0" w:firstLine="0"/>
      </w:pPr>
      <w:r>
        <w:rPr>
          <w:rStyle w:val="CharStyle5"/>
        </w:rPr>
        <w:t>const TYPE = 'sport';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480" w:firstLine="0"/>
      </w:pPr>
      <w:r>
        <w:rPr>
          <w:rStyle w:val="CharStyle5"/>
        </w:rPr>
        <w:t>@return CarQuery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public static function find()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1440" w:firstLine="840"/>
      </w:pPr>
      <w:r>
        <w:rPr>
          <w:rStyle w:val="CharStyle5"/>
        </w:rPr>
        <w:t>return new CarQuery(get_called_class(), ['where' =&gt; ['type'</w:t>
      </w:r>
      <w:r>
        <w:rPr>
          <w:rStyle w:val="CharStyle6"/>
        </w:rPr>
        <w:t xml:space="preserve"> </w:t>
      </w:r>
      <w:r>
        <w:rPr>
          <w:rStyle w:val="CharStyle5"/>
        </w:rPr>
        <w:t xml:space="preserve">=&gt; </w:t>
      </w:r>
      <w:r>
        <w:rPr>
          <w:rStyle w:val="CharStyle6"/>
        </w:rPr>
        <w:t xml:space="preserve">self : </w:t>
      </w:r>
      <w:r>
        <w:rPr>
          <w:rStyle w:val="CharStyle5"/>
        </w:rPr>
        <w:t>:TYPE]]);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@param bool $insert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900" w:firstLine="0"/>
      </w:pPr>
      <w:r>
        <w:rPr>
          <w:rStyle w:val="CharStyle5"/>
        </w:rPr>
        <w:t>@return bool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5"/>
        </w:rPr>
        <w:t>public function beforeSave($insert)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$this-&gt;type = self::TYPE;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return parent::beforeSave($insert);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8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models/FamilyCar.php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600" w:firstLine="0"/>
      </w:pPr>
      <w:r>
        <w:rPr>
          <w:rStyle w:val="CharStyle5"/>
        </w:rPr>
        <w:t>namespace app\models;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6"/>
        </w:rPr>
        <w:t>Class</w:t>
      </w:r>
      <w:r>
        <w:rPr>
          <w:rStyle w:val="CharStyle5"/>
        </w:rPr>
        <w:t xml:space="preserve"> FamilyCar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600" w:firstLine="0"/>
      </w:pPr>
      <w:r>
        <w:rPr>
          <w:rStyle w:val="CharStyle5"/>
        </w:rPr>
        <w:t>@package app\models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960" w:firstLine="0"/>
      </w:pPr>
      <w:r>
        <w:rPr>
          <w:rStyle w:val="CharStyle5"/>
        </w:rPr>
        <w:t>class FamilyCar extends Car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1060" w:right="0" w:firstLine="0"/>
      </w:pPr>
      <w:r>
        <w:rPr>
          <w:rStyle w:val="CharStyle5"/>
        </w:rPr>
        <w:t>const TYPE = 'family';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5"/>
        </w:rPr>
        <w:t>@return CarQuery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4" w:right="1261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