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Family cars');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$fa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ilyCars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Fa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ilyCar::fin</w:t>
      </w:r>
      <w:r>
        <w:rPr>
          <w:rStyle w:val="CharStyle5"/>
          <w:shd w:val="clear" w:color="auto" w:fill="80FFFF"/>
        </w:rPr>
        <w:t>d()</w:t>
      </w:r>
      <w:r>
        <w:rPr>
          <w:rStyle w:val="CharStyle5"/>
        </w:rPr>
        <w:t>-&gt;all(); 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($fa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ilyCars as $car)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Each car should be Fa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ilyCar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get_class($car</w:t>
      </w:r>
      <w:r>
        <w:rPr>
          <w:rStyle w:val="CharStyle5"/>
          <w:shd w:val="clear" w:color="auto" w:fill="80FFFF"/>
        </w:rPr>
        <w:t>).'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'.</w:t>
      </w:r>
      <w:r>
        <w:rPr>
          <w:rStyle w:val="CharStyle5"/>
        </w:rPr>
        <w:t>$car-&gt;na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e."&lt;br </w:t>
      </w:r>
      <w:r>
        <w:rPr>
          <w:rStyle w:val="CharStyle5"/>
          <w:shd w:val="clear" w:color="auto" w:fill="80FFFF"/>
        </w:rPr>
        <w:t>/&gt;";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  <w:t>Run test/in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ex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the output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