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39pt;">
            <v:imagedata r:id="rId5" r:href="rId6"/>
          </v:shape>
        </w:pict>
      </w:r>
    </w:p>
    <w:p>
      <w:pPr>
        <w:widowControl w:val="0"/>
        <w:spacing w:line="720" w:lineRule="exact"/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6. Enter </w:t>
      </w:r>
      <w:r>
        <w:rPr>
          <w:rStyle w:val="CharStyle5"/>
          <w:b w:val="0"/>
          <w:bCs w:val="0"/>
        </w:rPr>
        <w:t>200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 the first text input field and </w:t>
      </w:r>
      <w:r>
        <w:rPr>
          <w:rStyle w:val="CharStyle5"/>
          <w:b w:val="0"/>
          <w:bCs w:val="0"/>
        </w:rPr>
        <w:t>300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in the second, and you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’l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get the following: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171pt;">
            <v:imagedata r:id="rId7" r:href="rId8"/>
          </v:shape>
        </w:pict>
      </w:r>
    </w:p>
    <w:p>
      <w:pPr>
        <w:pStyle w:val="Style6"/>
        <w:tabs>
          <w:tab w:leader="none" w:pos="293" w:val="left"/>
        </w:tabs>
        <w:widowControl w:val="0"/>
        <w:keepNext w:val="0"/>
        <w:keepLines w:val="0"/>
        <w:shd w:val="clear" w:color="auto" w:fill="auto"/>
        <w:bidi w:val="0"/>
        <w:jc w:val="left"/>
        <w:ind w:left="36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</w:t>
        <w:tab/>
        <w:t xml:space="preserve">The widget outputs an error if the first value is bigger than the second; that is it. Try to input correct values, </w:t>
      </w:r>
      <w:r>
        <w:rPr>
          <w:rStyle w:val="CharStyle8"/>
          <w:b w:val="0"/>
          <w:bCs w:val="0"/>
        </w:rPr>
        <w:t>100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and </w:t>
      </w:r>
      <w:r>
        <w:rPr>
          <w:rStyle w:val="CharStyle8"/>
          <w:b w:val="0"/>
          <w:bCs w:val="0"/>
        </w:rPr>
        <w:t>200</w:t>
      </w:r>
      <w:r>
        <w:rPr>
          <w:lang w:val="en-US" w:eastAsia="en-US" w:bidi="en-US"/>
          <w:w w:val="100"/>
          <w:spacing w:val="0"/>
          <w:color w:val="000000"/>
          <w:position w:val="0"/>
        </w:rPr>
        <w:t>, for the first and second inputs, respectively:</w:t>
      </w:r>
    </w:p>
    <w:sectPr>
      <w:footnotePr>
        <w:pos w:val="pageBottom"/>
        <w:numFmt w:val="decimal"/>
        <w:numRestart w:val="continuous"/>
      </w:footnotePr>
      <w:pgSz w:w="11909" w:h="16834"/>
      <w:pgMar w:top="1430" w:left="1344" w:right="1424" w:bottom="143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">
    <w:name w:val="Подпись к картинке + Verdana,7 pt"/>
    <w:basedOn w:val="CharStyle4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7">
    <w:name w:val="Основной текст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">
    <w:name w:val="Основной текст (2) + Verdana,7 pt"/>
    <w:basedOn w:val="CharStyle7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">
    <w:name w:val="Основной текст (2)"/>
    <w:basedOn w:val="Normal"/>
    <w:link w:val="CharStyle7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/Relationships>
</file>