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Conditional validation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There are cases when it is necessary to enable or disable specific validation rules in the model.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provides a mechanism to do that.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de-start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staUat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form file,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@</w:t>
      </w:r>
      <w:r>
        <w:rPr>
          <w:rStyle w:val="CharStyle11"/>
        </w:rPr>
        <w:t>app/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els/DeliveryFor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namespace app\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els; use app\co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ponents\Wor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</w:t>
      </w:r>
      <w:r>
        <w:rPr>
          <w:rStyle w:val="CharStyle14"/>
          <w:shd w:val="clear" w:color="auto" w:fill="80FFFF"/>
        </w:rPr>
        <w:t xml:space="preserve">r; </w:t>
      </w:r>
      <w:r>
        <w:rPr>
          <w:rStyle w:val="CharStyle14"/>
        </w:rPr>
        <w:t>use yii\base\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el; class DeliveryFor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 extends Model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const TYPE_PICKUP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1; const TYPE_COURIER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2; public $type; public $a</w:t>
      </w:r>
      <w:r>
        <w:rPr>
          <w:rStyle w:val="CharStyle14"/>
          <w:shd w:val="clear" w:color="auto" w:fill="80FFFF"/>
        </w:rPr>
        <w:t>dd</w:t>
      </w:r>
      <w:r>
        <w:rPr>
          <w:rStyle w:val="CharStyle14"/>
        </w:rPr>
        <w:t>ress; public function rules()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return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tabs>
          <w:tab w:leader="none" w:pos="28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['t</w:t>
      </w:r>
      <w:r>
        <w:rPr>
          <w:rStyle w:val="CharStyle14"/>
        </w:rPr>
        <w:t>yp</w:t>
      </w:r>
      <w:r>
        <w:rPr>
          <w:rStyle w:val="CharStyle14"/>
          <w:shd w:val="clear" w:color="auto" w:fill="80FFFF"/>
        </w:rPr>
        <w:t>e',</w:t>
      </w:r>
      <w:r>
        <w:rPr>
          <w:rStyle w:val="CharStyle14"/>
        </w:rPr>
        <w:tab/>
      </w:r>
      <w:r>
        <w:rPr>
          <w:rStyle w:val="CharStyle14"/>
          <w:shd w:val="clear" w:color="auto" w:fill="80FFFF"/>
        </w:rPr>
        <w:t>'r</w:t>
      </w:r>
      <w:r>
        <w:rPr>
          <w:rStyle w:val="CharStyle14"/>
        </w:rPr>
        <w:t>equire</w:t>
      </w:r>
      <w:r>
        <w:rPr>
          <w:rStyle w:val="CharStyle14"/>
          <w:shd w:val="clear" w:color="auto" w:fill="80FFFF"/>
        </w:rPr>
        <w:t>d'],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['</w:t>
      </w:r>
      <w:r>
        <w:rPr>
          <w:rStyle w:val="CharStyle14"/>
        </w:rPr>
        <w:t>type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in',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range'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>&gt;[self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TYPE_PICKUP, self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TYPE_COURIER</w:t>
      </w:r>
      <w:r>
        <w:rPr>
          <w:rStyle w:val="CharStyle14"/>
          <w:shd w:val="clear" w:color="auto" w:fill="80FFFF"/>
        </w:rPr>
        <w:t>]], ['</w:t>
      </w:r>
      <w:r>
        <w:rPr>
          <w:rStyle w:val="CharStyle14"/>
        </w:rPr>
        <w:t xml:space="preserve">address',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required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when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function ($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el) </w:t>
      </w:r>
      <w:r>
        <w:rPr>
          <w:rStyle w:val="CharStyle14"/>
          <w:shd w:val="clear" w:color="auto" w:fill="80FFFF"/>
        </w:rPr>
        <w:t xml:space="preserve">{ </w:t>
      </w:r>
      <w:r>
        <w:rPr>
          <w:rStyle w:val="CharStyle14"/>
        </w:rPr>
        <w:t>return 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el-&gt;type </w:t>
      </w:r>
      <w:r>
        <w:rPr>
          <w:rStyle w:val="CharStyle14"/>
          <w:shd w:val="clear" w:color="auto" w:fill="80FFFF"/>
        </w:rPr>
        <w:t>==</w:t>
      </w:r>
      <w:r>
        <w:rPr>
          <w:rStyle w:val="CharStyle14"/>
        </w:rPr>
        <w:t xml:space="preserve"> self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>TYPE_COURIER;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w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enClient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"</w:t>
      </w:r>
      <w:r>
        <w:rPr>
          <w:rStyle w:val="CharStyle14"/>
        </w:rPr>
        <w:t xml:space="preserve">function (attribute, value)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return $('#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eliveryfor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-type').val() </w:t>
      </w:r>
      <w:r>
        <w:rPr>
          <w:rStyle w:val="CharStyle14"/>
          <w:shd w:val="clear" w:color="auto" w:fill="80FFFF"/>
        </w:rPr>
        <w:t>==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'".</w:t>
      </w:r>
      <w:r>
        <w:rPr>
          <w:rStyle w:val="CharStyle14"/>
        </w:rPr>
        <w:t>sel</w:t>
      </w:r>
      <w:r>
        <w:rPr>
          <w:rStyle w:val="CharStyle14"/>
          <w:shd w:val="clear" w:color="auto" w:fill="80FFFF"/>
        </w:rPr>
        <w:t>f:</w:t>
      </w:r>
      <w:r>
        <w:rPr>
          <w:rStyle w:val="CharStyle14"/>
        </w:rPr>
        <w:t>:TYPE_COURIER</w:t>
      </w:r>
      <w:r>
        <w:rPr>
          <w:rStyle w:val="CharStyle14"/>
          <w:shd w:val="clear" w:color="auto" w:fill="80FFFF"/>
        </w:rPr>
        <w:t>."';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}"]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typeList()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return 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self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 xml:space="preserve">TYPE_PICKUP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Pickup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self</w:t>
      </w:r>
      <w:r>
        <w:rPr>
          <w:rStyle w:val="CharStyle14"/>
          <w:shd w:val="clear" w:color="auto" w:fill="80FFFF"/>
        </w:rPr>
        <w:t>::</w:t>
      </w:r>
      <w:r>
        <w:rPr>
          <w:rStyle w:val="CharStyle14"/>
        </w:rPr>
        <w:t xml:space="preserve">TYPE_COURIER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Courier delivery</w:t>
      </w:r>
      <w:r>
        <w:rPr>
          <w:rStyle w:val="CharStyle14"/>
          <w:shd w:val="clear" w:color="auto" w:fill="80FFFF"/>
        </w:rPr>
        <w:t>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12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controller file,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app/controllers/Vali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ationController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namespace app\controllers;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use yii\web\Controller; use app\models\DeliveryForm;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4"/>
        </w:rPr>
        <w:t xml:space="preserve">class ValidationController extends Controller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actionIn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ex()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new DeliveryFor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();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if ($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el-&gt;loa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(Yii::$app-&gt;request-&gt;post(</w:t>
      </w:r>
      <w:r>
        <w:rPr>
          <w:rStyle w:val="CharStyle14"/>
          <w:shd w:val="clear" w:color="auto" w:fill="80FFFF"/>
        </w:rPr>
        <w:t>))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&amp;&amp;</w:t>
      </w:r>
      <w:r>
        <w:rPr>
          <w:rStyle w:val="CharStyle14"/>
        </w:rPr>
        <w:t xml:space="preserve"> 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el-&gt;vali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ate(</w:t>
      </w:r>
      <w:r>
        <w:rPr>
          <w:rStyle w:val="CharStyle14"/>
          <w:shd w:val="clear" w:color="auto" w:fill="80FFFF"/>
        </w:rPr>
        <w:t>))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Yi</w:t>
      </w:r>
      <w:r>
        <w:rPr>
          <w:rStyle w:val="CharStyle14"/>
          <w:shd w:val="clear" w:color="auto" w:fill="80FFFF"/>
        </w:rPr>
        <w:t>i:</w:t>
      </w:r>
      <w:r>
        <w:rPr>
          <w:rStyle w:val="CharStyle14"/>
        </w:rPr>
        <w:t>:$app-&gt;session-&gt;setFlas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('success</w:t>
      </w:r>
      <w:r>
        <w:rPr>
          <w:rStyle w:val="CharStyle14"/>
          <w:shd w:val="clear" w:color="auto" w:fill="80FFFF"/>
        </w:rPr>
        <w:t>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31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