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2453" w:wrap="notBeside" w:vAnchor="text" w:hAnchor="text" w:y="1"/>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97pt;height:123pt;">
            <v:imagedata r:id="rId5" r:href="rId6"/>
          </v:shape>
        </w:pict>
      </w:r>
    </w:p>
    <w:p>
      <w:pPr>
        <w:widowControl w:val="0"/>
        <w:rPr>
          <w:sz w:val="2"/>
          <w:szCs w:val="2"/>
        </w:rPr>
      </w:pPr>
    </w:p>
    <w:p>
      <w:pPr>
        <w:pStyle w:val="Style3"/>
        <w:widowControl w:val="0"/>
        <w:keepNext w:val="0"/>
        <w:keepLines w:val="0"/>
        <w:shd w:val="clear" w:color="auto" w:fill="auto"/>
        <w:bidi w:val="0"/>
        <w:jc w:val="both"/>
        <w:spacing w:before="903" w:after="155"/>
        <w:ind w:left="0" w:right="0" w:firstLine="0"/>
      </w:pPr>
      <w:r>
        <w:rPr>
          <w:rStyle w:val="CharStyle5"/>
        </w:rPr>
        <w:t>In the controller, we validate and store it. Of course, this example is very simple. In real projects, you may have more than one model and you will be able to use this approach for them. This approach is very useful when you want to create or update more than one instance in the same form.</w:t>
      </w:r>
    </w:p>
    <w:p>
      <w:pPr>
        <w:pStyle w:val="Style6"/>
        <w:widowControl w:val="0"/>
        <w:keepNext/>
        <w:keepLines/>
        <w:shd w:val="clear" w:color="auto" w:fill="auto"/>
        <w:bidi w:val="0"/>
        <w:jc w:val="both"/>
        <w:spacing w:before="0" w:after="226"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widowControl w:val="0"/>
        <w:keepNext w:val="0"/>
        <w:keepLines w:val="0"/>
        <w:shd w:val="clear" w:color="auto" w:fill="auto"/>
        <w:bidi w:val="0"/>
        <w:jc w:val="both"/>
        <w:spacing w:before="0" w:after="0" w:line="210" w:lineRule="exact"/>
        <w:ind w:left="0" w:right="0" w:firstLine="0"/>
      </w:pPr>
      <w:r>
        <w:rPr>
          <w:rStyle w:val="CharStyle5"/>
        </w:rPr>
        <w:t xml:space="preserve">For further information, refer to </w:t>
      </w:r>
      <w:r>
        <w:fldChar w:fldCharType="begin"/>
      </w:r>
      <w:r>
        <w:rPr>
          <w:rStyle w:val="CharStyle8"/>
        </w:rPr>
        <w:instrText> HYPERLINK "http://www.yiiframework.com/doc-2.0/guide-input-multiple-models.html" </w:instrText>
      </w:r>
      <w:r>
        <w:fldChar w:fldCharType="separate"/>
      </w:r>
      <w:r>
        <w:rPr>
          <w:rStyle w:val="Hyperlink"/>
        </w:rPr>
        <w:t>http://www.yiiframework.com/doc-2.0/guide-inpnt-mnltiple-models.html</w:t>
      </w:r>
      <w:r>
        <w:fldChar w:fldCharType="end"/>
      </w:r>
    </w:p>
    <w:sectPr>
      <w:footnotePr>
        <w:pos w:val="pageBottom"/>
        <w:numFmt w:val="decimal"/>
        <w:numRestart w:val="continuous"/>
      </w:footnotePr>
      <w:pgSz w:w="11909" w:h="16834"/>
      <w:pgMar w:top="2469" w:left="1245" w:right="1245" w:bottom="246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0 pt"/>
    <w:basedOn w:val="CharStyle4"/>
    <w:rPr>
      <w:lang w:val="en-US" w:eastAsia="en-US" w:bidi="en-US"/>
      <w:rFonts w:ascii="Times New Roman" w:eastAsia="Times New Roman" w:hAnsi="Times New Roman" w:cs="Times New Roman"/>
      <w:w w:val="100"/>
      <w:spacing w:val="1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 Интервал 0 pt"/>
    <w:basedOn w:val="CharStyle4"/>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