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$subCategories;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7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create_category_an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uct_tables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migration with the following command: </w:t>
      </w: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 xml:space="preserve">yii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igrate/create create_category_an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uct_tables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Update the just-created migration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methods and list of imported classes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b\Sc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a; 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150813_005030_create_categories extends Migration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$tableOptions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null;</w:t>
      </w:r>
    </w:p>
    <w:p>
      <w:pPr>
        <w:pStyle w:val="Style3"/>
        <w:tabs>
          <w:tab w:leader="none" w:pos="530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is-&gt;createTable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</w:t>
      </w:r>
      <w:r>
        <w:rPr>
          <w:rStyle w:val="CharStyle7"/>
          <w:shd w:val="clear" w:color="auto" w:fill="80FFFF"/>
        </w:rPr>
        <w:t>}}',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TYPE_PK,</w:t>
      </w:r>
    </w:p>
    <w:p>
      <w:pPr>
        <w:pStyle w:val="Style3"/>
        <w:tabs>
          <w:tab w:leader="none" w:pos="613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'c</w:t>
      </w:r>
      <w:r>
        <w:rPr>
          <w:rStyle w:val="CharStyle7"/>
        </w:rPr>
        <w:t>ategory_i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TYPE_INTEGER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tabs>
          <w:tab w:leader="none" w:pos="65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sub_category_i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TYPE_INTEGER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TYPE_STRING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  <w:r>
        <w:rPr>
          <w:rStyle w:val="CharStyle7"/>
        </w:rPr>
        <w:t xml:space="preserve"> $tableOptions);</w:t>
      </w:r>
    </w:p>
    <w:p>
      <w:pPr>
        <w:pStyle w:val="Style3"/>
        <w:tabs>
          <w:tab w:leader="none" w:pos="530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is-&gt;createTable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%category</w:t>
      </w:r>
      <w:r>
        <w:rPr>
          <w:rStyle w:val="CharStyle7"/>
          <w:shd w:val="clear" w:color="auto" w:fill="80FFFF"/>
        </w:rPr>
        <w:t>}}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TYPE_PK,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category_i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::T</w:t>
      </w:r>
      <w:r>
        <w:rPr>
          <w:rStyle w:val="CharStyle7"/>
        </w:rPr>
        <w:t>YPE_INTEGER,</w:t>
      </w:r>
    </w:p>
    <w:p>
      <w:pPr>
        <w:pStyle w:val="Style3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TYPE_STRING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  <w:r>
        <w:rPr>
          <w:rStyle w:val="CharStyle7"/>
        </w:rPr>
        <w:t xml:space="preserve"> $tableOptions);</w:t>
      </w:r>
    </w:p>
    <w:p>
      <w:pPr>
        <w:pStyle w:val="Style3"/>
        <w:tabs>
          <w:tab w:leader="none" w:pos="648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ForeignKey</w:t>
      </w:r>
      <w:r>
        <w:rPr>
          <w:rStyle w:val="CharStyle7"/>
          <w:shd w:val="clear" w:color="auto" w:fill="80FFFF"/>
        </w:rPr>
        <w:t>('f</w:t>
      </w:r>
      <w:r>
        <w:rPr>
          <w:rStyle w:val="CharStyle7"/>
        </w:rPr>
        <w:t>k_pro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uct_category_i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'{{</w:t>
      </w:r>
      <w:r>
        <w:rPr>
          <w:rStyle w:val="CharStyle7"/>
        </w:rPr>
        <w:t>%pro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</w:t>
      </w:r>
      <w:r>
        <w:rPr>
          <w:rStyle w:val="CharStyle7"/>
          <w:shd w:val="clear" w:color="auto" w:fill="80FFFF"/>
        </w:rPr>
        <w:t>}}',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category_i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'{{</w:t>
      </w:r>
      <w:r>
        <w:rPr>
          <w:rStyle w:val="CharStyle7"/>
        </w:rPr>
        <w:t>%category</w:t>
      </w:r>
      <w:r>
        <w:rPr>
          <w:rStyle w:val="CharStyle7"/>
          <w:shd w:val="clear" w:color="auto" w:fill="80FFFF"/>
        </w:rPr>
        <w:t>}}',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tabs>
          <w:tab w:leader="none" w:pos="68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ForeignKey</w:t>
      </w:r>
      <w:r>
        <w:rPr>
          <w:rStyle w:val="CharStyle7"/>
          <w:shd w:val="clear" w:color="auto" w:fill="80FFFF"/>
        </w:rPr>
        <w:t>('f</w:t>
      </w:r>
      <w:r>
        <w:rPr>
          <w:rStyle w:val="CharStyle7"/>
        </w:rPr>
        <w:t>k_pro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uct_sub_category_i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'{{</w:t>
      </w:r>
      <w:r>
        <w:rPr>
          <w:rStyle w:val="CharStyle7"/>
        </w:rPr>
        <w:t>%pro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</w:t>
      </w:r>
      <w:r>
        <w:rPr>
          <w:rStyle w:val="CharStyle7"/>
          <w:shd w:val="clear" w:color="auto" w:fill="80FFFF"/>
        </w:rPr>
        <w:t>}}',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category_i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'{{</w:t>
      </w:r>
      <w:r>
        <w:rPr>
          <w:rStyle w:val="CharStyle7"/>
        </w:rPr>
        <w:t>%category</w:t>
      </w:r>
      <w:r>
        <w:rPr>
          <w:rStyle w:val="CharStyle7"/>
          <w:shd w:val="clear" w:color="auto" w:fill="80FFFF"/>
        </w:rPr>
        <w:t>}}',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is-&gt;batc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Insert('{{%category</w:t>
      </w:r>
      <w:r>
        <w:rPr>
          <w:rStyle w:val="CharStyle7"/>
          <w:shd w:val="clear" w:color="auto" w:fill="80FFFF"/>
        </w:rPr>
        <w:t>}}',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[1,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TV, Au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io/Vi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eo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tabs>
          <w:tab w:leader="none" w:pos="23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[</w:t>
      </w:r>
      <w:r>
        <w:rPr>
          <w:rStyle w:val="CharStyle11"/>
          <w:b w:val="0"/>
          <w:bCs w:val="0"/>
          <w:shd w:val="clear" w:color="auto" w:fill="80FFFF"/>
        </w:rPr>
        <w:t>2</w:t>
      </w:r>
      <w:r>
        <w:rPr>
          <w:rStyle w:val="CharStyle7"/>
          <w:shd w:val="clear" w:color="auto" w:fill="80FFFF"/>
        </w:rPr>
        <w:t>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Phot</w:t>
      </w:r>
      <w:r>
        <w:rPr>
          <w:rStyle w:val="CharStyle7"/>
          <w:shd w:val="clear" w:color="auto" w:fill="80FFFF"/>
        </w:rPr>
        <w:t>o'],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</w:t>
      </w:r>
      <w:r>
        <w:rPr>
          <w:rStyle w:val="CharStyle11"/>
          <w:b w:val="0"/>
          <w:bCs w:val="0"/>
        </w:rPr>
        <w:t>3</w:t>
      </w:r>
      <w:r>
        <w:rPr>
          <w:rStyle w:val="CharStyle7"/>
        </w:rPr>
        <w:t xml:space="preserve">, </w:t>
      </w:r>
      <w:r>
        <w:rPr>
          <w:rStyle w:val="CharStyle7"/>
          <w:shd w:val="clear" w:color="auto" w:fill="80FFFF"/>
        </w:rPr>
        <w:t>'V</w:t>
      </w:r>
      <w:r>
        <w:rPr>
          <w:rStyle w:val="CharStyle7"/>
        </w:rPr>
        <w:t>ide</w:t>
      </w:r>
      <w:r>
        <w:rPr>
          <w:rStyle w:val="CharStyle7"/>
          <w:shd w:val="clear" w:color="auto" w:fill="80FFFF"/>
        </w:rPr>
        <w:t>o']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is-&gt;batc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Insert('{{%category</w:t>
      </w:r>
      <w:r>
        <w:rPr>
          <w:rStyle w:val="CharStyle7"/>
          <w:shd w:val="clear" w:color="auto" w:fill="80FFFF"/>
        </w:rPr>
        <w:t>}}',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category_i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'],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[1,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TV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[1,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Acoustic System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[2, 'Cameras'],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[2, 'Flashes and Lenses 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[3, 'Video Cams'],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[3, 'Action Cams'],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[3, 'Accessories']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function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</w:t>
      </w:r>
      <w:r>
        <w:rPr>
          <w:rStyle w:val="CharStyle7"/>
          <w:shd w:val="clear" w:color="auto" w:fill="80FFFF"/>
        </w:rPr>
        <w:t>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%categ</w:t>
      </w:r>
      <w:r>
        <w:rPr>
          <w:rStyle w:val="CharStyle7"/>
          <w:shd w:val="clear" w:color="auto" w:fill="80FFFF"/>
        </w:rPr>
        <w:t>or</w:t>
      </w:r>
      <w:r>
        <w:rPr>
          <w:rStyle w:val="CharStyle7"/>
        </w:rPr>
        <w:t>y</w:t>
      </w:r>
      <w:r>
        <w:rPr>
          <w:rStyle w:val="CharStyle7"/>
          <w:shd w:val="clear" w:color="auto" w:fill="80FFFF"/>
        </w:rPr>
        <w:t>}}');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rStyle w:val="CharStyle7"/>
        </w:rPr>
        <w:t xml:space="preserve">1.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controller file,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app/controllers/Drop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ownController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follows: </w:t>
      </w: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app\controllers; use app\mo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uct; use app\models\Category;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9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