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els\SubCategory;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elpers\ArrayHelper; 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elpers\Json; use yii\web\Controller; use yii\web\HttpException;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>class Drop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ownController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actionGetSubCategories($i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</w:rPr>
        <w:t xml:space="preserve">if (!Yii::$app-&gt;request-&gt;isAjax)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throw new HttpException(400,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Only ajax request is allowed</w:t>
      </w:r>
      <w:r>
        <w:rPr>
          <w:rStyle w:val="CharStyle5"/>
          <w:shd w:val="clear" w:color="auto" w:fill="80FFFF"/>
        </w:rPr>
        <w:t>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</w:rPr>
        <w:t>return Json: :enco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e(Category</w:t>
      </w:r>
      <w:r>
        <w:rPr>
          <w:rStyle w:val="CharStyle5"/>
          <w:shd w:val="clear" w:color="auto" w:fill="80FFFF"/>
        </w:rPr>
        <w:t>::g</w:t>
      </w:r>
      <w:r>
        <w:rPr>
          <w:rStyle w:val="CharStyle5"/>
        </w:rPr>
        <w:t>etSubCategories($i</w:t>
      </w:r>
      <w:r>
        <w:rPr>
          <w:rStyle w:val="CharStyle5"/>
          <w:shd w:val="clear" w:color="auto" w:fill="80FFFF"/>
        </w:rPr>
        <w:t>d));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uct();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if 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(Yii::$app-&gt;request-&gt;post(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&amp;&amp;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 xml:space="preserve">{ </w:t>
      </w:r>
      <w:r>
        <w:rPr>
          <w:rStyle w:val="CharStyle5"/>
        </w:rPr>
        <w:t>Yi</w:t>
      </w:r>
      <w:r>
        <w:rPr>
          <w:rStyle w:val="CharStyle5"/>
          <w:shd w:val="clear" w:color="auto" w:fill="80FFFF"/>
        </w:rPr>
        <w:t>i:</w:t>
      </w:r>
      <w:r>
        <w:rPr>
          <w:rStyle w:val="CharStyle5"/>
        </w:rPr>
        <w:t>:$app-&gt;session-&gt;setFlas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('success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Model was successfully saved</w:t>
      </w:r>
      <w:r>
        <w:rPr>
          <w:rStyle w:val="CharStyle5"/>
          <w:shd w:val="clear" w:color="auto" w:fill="80FFFF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</w:t>
      </w:r>
      <w:r>
        <w:rPr>
          <w:rStyle w:val="CharStyle5"/>
          <w:shd w:val="clear" w:color="auto" w:fill="80FFFF"/>
        </w:rPr>
        <w:t>'i</w:t>
      </w:r>
      <w:r>
        <w:rPr>
          <w:rStyle w:val="CharStyle5"/>
        </w:rPr>
        <w:t>ndex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model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2.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 view file,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>app/views/dropdown/index.p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p,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yii\bootstrap\ActiveFor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; use yii\helpers\Html; 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elpers\Url; use app\models\Category; use yii\helpers\ArrayHelper; use yii\web\View;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$url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Url::toRoute(['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rop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own/get-sub-categories</w:t>
      </w:r>
      <w:r>
        <w:rPr>
          <w:rStyle w:val="CharStyle5"/>
          <w:shd w:val="clear" w:color="auto" w:fill="80FFFF"/>
        </w:rPr>
        <w:t>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is-&gt;registerJs("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(functio</w:t>
      </w:r>
      <w:r>
        <w:rPr>
          <w:rStyle w:val="CharStyle5"/>
          <w:shd w:val="clear" w:color="auto" w:fill="80FFFF"/>
        </w:rPr>
        <w:t>n()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var select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$('#pro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uct-sub_category_i</w:t>
      </w:r>
      <w:r>
        <w:rPr>
          <w:rStyle w:val="CharStyle5"/>
          <w:shd w:val="clear" w:color="auto" w:fill="80FFFF"/>
        </w:rPr>
        <w:t xml:space="preserve">d'); </w:t>
      </w:r>
      <w:r>
        <w:rPr>
          <w:rStyle w:val="CharStyle5"/>
        </w:rPr>
        <w:t>var buil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Options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function(options) </w:t>
      </w:r>
      <w:r>
        <w:rPr>
          <w:rStyle w:val="CharStyle5"/>
          <w:shd w:val="clear" w:color="auto" w:fill="80FFFF"/>
        </w:rPr>
        <w:t xml:space="preserve">{ </w:t>
      </w:r>
      <w:r>
        <w:rPr>
          <w:rStyle w:val="CharStyle5"/>
        </w:rPr>
        <w:t xml:space="preserve">if (typeof options </w:t>
      </w:r>
      <w:r>
        <w:rPr>
          <w:rStyle w:val="CharStyle5"/>
          <w:shd w:val="clear" w:color="auto" w:fill="80FFFF"/>
        </w:rPr>
        <w:t>===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object</w:t>
      </w:r>
      <w:r>
        <w:rPr>
          <w:rStyle w:val="CharStyle5"/>
          <w:shd w:val="clear" w:color="auto" w:fill="80FFFF"/>
        </w:rPr>
        <w:t>')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select. childre</w:t>
      </w:r>
      <w:r>
        <w:rPr>
          <w:rStyle w:val="CharStyle5"/>
          <w:shd w:val="clear" w:color="auto" w:fill="80FFFF"/>
        </w:rPr>
        <w:t>n('</w:t>
      </w:r>
      <w:r>
        <w:rPr>
          <w:rStyle w:val="CharStyle5"/>
        </w:rPr>
        <w:t>option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).r</w:t>
      </w:r>
      <w:r>
        <w:rPr>
          <w:rStyle w:val="CharStyle5"/>
        </w:rPr>
        <w:t>emov</w:t>
      </w:r>
      <w:r>
        <w:rPr>
          <w:rStyle w:val="CharStyle5"/>
          <w:shd w:val="clear" w:color="auto" w:fill="80FFFF"/>
        </w:rPr>
        <w:t>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$('&lt;</w:t>
      </w:r>
      <w:r>
        <w:rPr>
          <w:rStyle w:val="CharStyle5"/>
        </w:rPr>
        <w:t xml:space="preserve">option </w:t>
      </w:r>
      <w:r>
        <w:rPr>
          <w:rStyle w:val="CharStyle5"/>
          <w:shd w:val="clear" w:color="auto" w:fill="80FFFF"/>
        </w:rPr>
        <w:t>/&gt;')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>appen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To(select)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.h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l('Select a sub category</w:t>
      </w:r>
      <w:r>
        <w:rPr>
          <w:rStyle w:val="CharStyle5"/>
          <w:shd w:val="clear" w:color="auto" w:fill="80FFFF"/>
        </w:rPr>
        <w:t>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$.eac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(options, function(in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ex, option)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$('&lt;option </w:t>
      </w:r>
      <w:r>
        <w:rPr>
          <w:rStyle w:val="CharStyle5"/>
          <w:shd w:val="clear" w:color="auto" w:fill="80FFFF"/>
        </w:rPr>
        <w:t>/&gt;',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  <w:r>
        <w:rPr>
          <w:rStyle w:val="CharStyle5"/>
        </w:rPr>
        <w:t>value:option.i</w:t>
      </w:r>
      <w:r>
        <w:rPr>
          <w:rStyle w:val="CharStyle5"/>
          <w:shd w:val="clear" w:color="auto" w:fill="80FFFF"/>
        </w:rPr>
        <w:t>d})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>appen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To(select)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.h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ml(</w:t>
      </w:r>
      <w:r>
        <w:rPr>
          <w:rStyle w:val="CharStyle5"/>
        </w:rPr>
        <w:t>option.title);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var categoryOnC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ange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function(category_i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$.ajax({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ataType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j so</w:t>
      </w:r>
      <w:r>
        <w:rPr>
          <w:rStyle w:val="CharStyle5"/>
          <w:shd w:val="clear" w:color="auto" w:fill="80FFFF"/>
        </w:rPr>
        <w:t>n',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ur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 xml:space="preserve">: </w:t>
      </w:r>
      <w:r>
        <w:rPr>
          <w:rStyle w:val="CharStyle5"/>
          <w:shd w:val="clear" w:color="auto" w:fill="80FFFF"/>
        </w:rPr>
        <w:t>'"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$url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"&amp;id=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+</w:t>
      </w:r>
      <w:r>
        <w:rPr>
          <w:rStyle w:val="CharStyle5"/>
        </w:rPr>
        <w:t xml:space="preserve"> category_id </w:t>
      </w:r>
      <w:r>
        <w:rPr>
          <w:rStyle w:val="CharStyle5"/>
          <w:shd w:val="clear" w:color="auto" w:fill="80FFFF"/>
        </w:rPr>
        <w:t xml:space="preserve">, </w:t>
      </w:r>
      <w:r>
        <w:rPr>
          <w:rStyle w:val="CharStyle5"/>
        </w:rPr>
        <w:t>success: buildOptions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  <w:shd w:val="clear" w:color="auto" w:fill="80FFFF"/>
        </w:rPr>
        <w:t>});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};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window.buildOptions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buildOptions; window.categoryOnC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ange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categoryOnChange;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})();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9" w:right="126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