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both"/>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5"/>
        <w:widowControl w:val="0"/>
        <w:keepNext w:val="0"/>
        <w:keepLines w:val="0"/>
        <w:shd w:val="clear" w:color="auto" w:fill="auto"/>
        <w:bidi w:val="0"/>
        <w:jc w:val="left"/>
        <w:spacing w:before="0" w:after="176"/>
        <w:ind w:left="0" w:right="0" w:firstLine="0"/>
      </w:pPr>
      <w:r>
        <w:rPr>
          <w:rStyle w:val="CharStyle7"/>
        </w:rPr>
        <w:t>The previous code will check whether the current request is AJAX. If it is, it will respond to this request by running the validation and returning the errors in JSON format.</w:t>
      </w:r>
    </w:p>
    <w:p>
      <w:pPr>
        <w:pStyle w:val="Style5"/>
        <w:widowControl w:val="0"/>
        <w:keepNext w:val="0"/>
        <w:keepLines w:val="0"/>
        <w:shd w:val="clear" w:color="auto" w:fill="auto"/>
        <w:bidi w:val="0"/>
        <w:jc w:val="left"/>
        <w:spacing w:before="0" w:after="184" w:line="274" w:lineRule="exact"/>
        <w:ind w:left="0" w:right="0" w:firstLine="0"/>
      </w:pPr>
      <w:r>
        <w:rPr>
          <w:rStyle w:val="CharStyle7"/>
        </w:rPr>
        <w:t>You can check the response from the server in the debug panel in the browser. Try to submit an empty form and you will see the response.</w:t>
      </w:r>
    </w:p>
    <w:p>
      <w:pPr>
        <w:pStyle w:val="Style5"/>
        <w:widowControl w:val="0"/>
        <w:keepNext w:val="0"/>
        <w:keepLines w:val="0"/>
        <w:shd w:val="clear" w:color="auto" w:fill="auto"/>
        <w:bidi w:val="0"/>
        <w:jc w:val="left"/>
        <w:spacing w:before="0" w:after="0"/>
        <w:ind w:left="0" w:right="0" w:firstLine="0"/>
      </w:pPr>
      <w:r>
        <w:rPr>
          <w:rStyle w:val="CharStyle7"/>
        </w:rPr>
        <w:t xml:space="preserve">For example, in the Google Chrome browser, press </w:t>
      </w:r>
      <w:r>
        <w:rPr>
          <w:rStyle w:val="CharStyle8"/>
        </w:rPr>
        <w:t>F12</w:t>
      </w:r>
      <w:r>
        <w:rPr>
          <w:rStyle w:val="CharStyle7"/>
        </w:rPr>
        <w:t xml:space="preserve"> and select the </w:t>
      </w:r>
      <w:r>
        <w:rPr>
          <w:rStyle w:val="CharStyle9"/>
        </w:rPr>
        <w:t xml:space="preserve">Network </w:t>
      </w:r>
      <w:r>
        <w:rPr>
          <w:rStyle w:val="CharStyle7"/>
        </w:rPr>
        <w:t>tab in the development toolbar. You will see the JSON array with errors and messages:</w:t>
      </w:r>
    </w:p>
    <w:p>
      <w:pPr>
        <w:framePr w:h="3427"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8pt;height:171pt;">
            <v:imagedata r:id="rId5" r:href="rId6"/>
          </v:shape>
        </w:pict>
      </w:r>
    </w:p>
    <w:p>
      <w:pPr>
        <w:widowControl w:val="0"/>
        <w:rPr>
          <w:sz w:val="2"/>
          <w:szCs w:val="2"/>
        </w:rPr>
      </w:pPr>
    </w:p>
    <w:p>
      <w:pPr>
        <w:pStyle w:val="Style3"/>
        <w:widowControl w:val="0"/>
        <w:keepNext/>
        <w:keepLines/>
        <w:shd w:val="clear" w:color="auto" w:fill="auto"/>
        <w:bidi w:val="0"/>
        <w:jc w:val="left"/>
        <w:spacing w:before="886"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5"/>
        <w:widowControl w:val="0"/>
        <w:keepNext w:val="0"/>
        <w:keepLines w:val="0"/>
        <w:shd w:val="clear" w:color="auto" w:fill="auto"/>
        <w:bidi w:val="0"/>
        <w:jc w:val="left"/>
        <w:spacing w:before="0" w:after="0" w:line="210" w:lineRule="exact"/>
        <w:ind w:left="0" w:right="0" w:firstLine="0"/>
      </w:pPr>
      <w:r>
        <w:fldChar w:fldCharType="begin"/>
      </w:r>
      <w:r>
        <w:rPr>
          <w:rStyle w:val="CharStyle10"/>
        </w:rPr>
        <w:instrText> HYPERLINK "http://www.yiiframework.com/doc-2.0/guide-input-validation.html%23ajaxvalidation" </w:instrText>
      </w:r>
      <w:r>
        <w:fldChar w:fldCharType="separate"/>
      </w:r>
      <w:r>
        <w:rPr>
          <w:rStyle w:val="Hyperlink"/>
        </w:rPr>
        <w:t>http://www.yiiframework.com/doc-2.0/guide-input-validation.html#ajaxvalidation</w:t>
      </w:r>
      <w:r>
        <w:fldChar w:fldCharType="end"/>
      </w:r>
    </w:p>
    <w:sectPr>
      <w:footnotePr>
        <w:pos w:val="pageBottom"/>
        <w:numFmt w:val="decimal"/>
        <w:numRestart w:val="continuous"/>
      </w:footnotePr>
      <w:pgSz w:w="11909" w:h="16834"/>
      <w:pgMar w:top="2541" w:left="1240" w:right="1259" w:bottom="254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_"/>
    <w:basedOn w:val="DefaultParagraphFont"/>
    <w:link w:val="Style3"/>
    <w:rPr>
      <w:b/>
      <w:bCs/>
      <w:i w:val="0"/>
      <w:iCs w:val="0"/>
      <w:u w:val="none"/>
      <w:strike w:val="0"/>
      <w:smallCaps w:val="0"/>
      <w:sz w:val="30"/>
      <w:szCs w:val="3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0 pt"/>
    <w:basedOn w:val="CharStyle6"/>
    <w:rPr>
      <w:lang w:val="en-US" w:eastAsia="en-US" w:bidi="en-US"/>
      <w:rFonts w:ascii="Times New Roman" w:eastAsia="Times New Roman" w:hAnsi="Times New Roman" w:cs="Times New Roman"/>
      <w:w w:val="100"/>
      <w:spacing w:val="10"/>
      <w:color w:val="000000"/>
      <w:position w:val="0"/>
    </w:rPr>
  </w:style>
  <w:style w:type="character" w:customStyle="1" w:styleId="CharStyle8">
    <w:name w:val="Основной текст (2) + 11 pt,Курсив"/>
    <w:basedOn w:val="CharStyle6"/>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9">
    <w:name w:val="Основной текст (2) + Полужирный"/>
    <w:basedOn w:val="CharStyle6"/>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Заголовок №4"/>
    <w:basedOn w:val="Normal"/>
    <w:link w:val="CharStyle4"/>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