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59"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Preventing CSRF</w:t>
      </w:r>
      <w:bookmarkEnd w:id="0"/>
    </w:p>
    <w:p>
      <w:pPr>
        <w:pStyle w:val="Style5"/>
        <w:widowControl w:val="0"/>
        <w:keepNext w:val="0"/>
        <w:keepLines w:val="0"/>
        <w:shd w:val="clear" w:color="auto" w:fill="auto"/>
        <w:bidi w:val="0"/>
        <w:jc w:val="left"/>
        <w:spacing w:before="0" w:after="184" w:line="274" w:lineRule="exact"/>
        <w:ind w:left="0" w:right="0" w:firstLine="0"/>
      </w:pPr>
      <w:r>
        <w:rPr>
          <w:lang w:val="en-US" w:eastAsia="en-US" w:bidi="en-US"/>
          <w:rFonts w:ascii="Times New Roman" w:eastAsia="Times New Roman" w:hAnsi="Times New Roman" w:cs="Times New Roman"/>
          <w:w w:val="100"/>
          <w:spacing w:val="0"/>
          <w:color w:val="000000"/>
          <w:position w:val="0"/>
        </w:rPr>
        <w:t>CSRF is an abbreviation for cross-site request forgery, where a malicious user tricks the user’s browser into silently performing an HTTP request to the website when the user is logged in.</w:t>
      </w:r>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An example of such an attack is inserting an invisible image tag with src pointing</w:t>
      </w:r>
      <w:r>
        <w:rPr>
          <w:rStyle w:val="CharStyle7"/>
        </w:rPr>
        <w:t xml:space="preserve"> </w:t>
      </w:r>
      <w:r>
        <w:rPr>
          <w:lang w:val="en-US" w:eastAsia="en-US" w:bidi="en-US"/>
          <w:rFonts w:ascii="Times New Roman" w:eastAsia="Times New Roman" w:hAnsi="Times New Roman" w:cs="Times New Roman"/>
          <w:w w:val="100"/>
          <w:spacing w:val="0"/>
          <w:color w:val="000000"/>
          <w:position w:val="0"/>
        </w:rPr>
        <w:t xml:space="preserve">to </w:t>
      </w:r>
      <w:r>
        <w:rPr>
          <w:rStyle w:val="CharStyle7"/>
        </w:rPr>
        <w:t xml:space="preserve">http: //example. com/site/logout. </w:t>
      </w:r>
      <w:r>
        <w:rPr>
          <w:lang w:val="en-US" w:eastAsia="en-US" w:bidi="en-US"/>
          <w:rFonts w:ascii="Times New Roman" w:eastAsia="Times New Roman" w:hAnsi="Times New Roman" w:cs="Times New Roman"/>
          <w:w w:val="100"/>
          <w:spacing w:val="0"/>
          <w:color w:val="000000"/>
          <w:position w:val="0"/>
        </w:rPr>
        <w:t>Even</w:t>
      </w:r>
      <w:r>
        <w:rPr>
          <w:rStyle w:val="CharStyle7"/>
        </w:rPr>
        <w:t xml:space="preserve"> </w:t>
      </w:r>
      <w:r>
        <w:rPr>
          <w:lang w:val="en-US" w:eastAsia="en-US" w:bidi="en-US"/>
          <w:rFonts w:ascii="Times New Roman" w:eastAsia="Times New Roman" w:hAnsi="Times New Roman" w:cs="Times New Roman"/>
          <w:w w:val="100"/>
          <w:spacing w:val="0"/>
          <w:color w:val="000000"/>
          <w:position w:val="0"/>
        </w:rPr>
        <w:t>if</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image tag is </w:t>
      </w:r>
      <w:r>
        <w:rPr>
          <w:lang w:val="en-US" w:eastAsia="en-US" w:bidi="en-US"/>
          <w:rFonts w:ascii="Times New Roman" w:eastAsia="Times New Roman" w:hAnsi="Times New Roman" w:cs="Times New Roman"/>
          <w:w w:val="100"/>
          <w:spacing w:val="0"/>
          <w:color w:val="000000"/>
          <w:position w:val="0"/>
        </w:rPr>
        <w:t>inserted in another website, you will be immediately logged out from</w:t>
      </w:r>
      <w:r>
        <w:rPr>
          <w:rStyle w:val="CharStyle7"/>
        </w:rPr>
        <w:t xml:space="preserve"> example. com. The </w:t>
      </w:r>
      <w:r>
        <w:rPr>
          <w:lang w:val="en-US" w:eastAsia="en-US" w:bidi="en-US"/>
          <w:rFonts w:ascii="Times New Roman" w:eastAsia="Times New Roman" w:hAnsi="Times New Roman" w:cs="Times New Roman"/>
          <w:w w:val="100"/>
          <w:spacing w:val="0"/>
          <w:color w:val="000000"/>
          <w:position w:val="0"/>
        </w:rPr>
        <w:t>consequences of CSRF can be very serious: destroying website data, preventing all website users from logging in, exposing private data, and so on.</w:t>
      </w:r>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Some facts about CSRF:</w:t>
      </w:r>
    </w:p>
    <w:p>
      <w:pPr>
        <w:pStyle w:val="Style5"/>
        <w:numPr>
          <w:ilvl w:val="0"/>
          <w:numId w:val="1"/>
        </w:numPr>
        <w:tabs>
          <w:tab w:leader="none" w:pos="684" w:val="left"/>
        </w:tabs>
        <w:widowControl w:val="0"/>
        <w:keepNext w:val="0"/>
        <w:keepLines w:val="0"/>
        <w:shd w:val="clear" w:color="auto" w:fill="auto"/>
        <w:bidi w:val="0"/>
        <w:jc w:val="left"/>
        <w:spacing w:before="0" w:after="0"/>
        <w:ind w:left="640" w:right="0" w:hanging="240"/>
      </w:pPr>
      <w:r>
        <w:rPr>
          <w:lang w:val="en-US" w:eastAsia="en-US" w:bidi="en-US"/>
          <w:rFonts w:ascii="Times New Roman" w:eastAsia="Times New Roman" w:hAnsi="Times New Roman" w:cs="Times New Roman"/>
          <w:w w:val="100"/>
          <w:spacing w:val="0"/>
          <w:color w:val="000000"/>
          <w:position w:val="0"/>
        </w:rPr>
        <w:t>As CSRF should be performed by the victim user’s browser, the attacker cannot normally change the HTTP headers sent. However, there are both browser and Flash plugin vulnerabilities that exist which allow users to spoof headers, so we should not rely on these.</w:t>
      </w:r>
    </w:p>
    <w:p>
      <w:pPr>
        <w:pStyle w:val="Style5"/>
        <w:numPr>
          <w:ilvl w:val="0"/>
          <w:numId w:val="1"/>
        </w:numPr>
        <w:tabs>
          <w:tab w:leader="none" w:pos="684" w:val="left"/>
        </w:tabs>
        <w:widowControl w:val="0"/>
        <w:keepNext w:val="0"/>
        <w:keepLines w:val="0"/>
        <w:shd w:val="clear" w:color="auto" w:fill="auto"/>
        <w:bidi w:val="0"/>
        <w:jc w:val="both"/>
        <w:spacing w:before="0" w:after="176"/>
        <w:ind w:left="400" w:right="0" w:firstLine="0"/>
      </w:pPr>
      <w:r>
        <w:rPr>
          <w:lang w:val="en-US" w:eastAsia="en-US" w:bidi="en-US"/>
          <w:rFonts w:ascii="Times New Roman" w:eastAsia="Times New Roman" w:hAnsi="Times New Roman" w:cs="Times New Roman"/>
          <w:w w:val="100"/>
          <w:spacing w:val="0"/>
          <w:color w:val="000000"/>
          <w:position w:val="0"/>
        </w:rPr>
        <w:t>The attacker should pass the same parameters and values as the user would normally.</w:t>
      </w:r>
    </w:p>
    <w:p>
      <w:pPr>
        <w:pStyle w:val="Style5"/>
        <w:widowControl w:val="0"/>
        <w:keepNext w:val="0"/>
        <w:keepLines w:val="0"/>
        <w:shd w:val="clear" w:color="auto" w:fill="auto"/>
        <w:bidi w:val="0"/>
        <w:jc w:val="left"/>
        <w:spacing w:before="0" w:after="184" w:line="274" w:lineRule="exact"/>
        <w:ind w:left="0" w:right="0" w:firstLine="0"/>
      </w:pPr>
      <w:r>
        <w:rPr>
          <w:lang w:val="en-US" w:eastAsia="en-US" w:bidi="en-US"/>
          <w:rFonts w:ascii="Times New Roman" w:eastAsia="Times New Roman" w:hAnsi="Times New Roman" w:cs="Times New Roman"/>
          <w:w w:val="100"/>
          <w:spacing w:val="0"/>
          <w:color w:val="000000"/>
          <w:position w:val="0"/>
        </w:rPr>
        <w:t>Considering these, a good method of dealing with CSRF is by passing and checking a unique token during form submissions and, additionally, using GET according to the HTTP specification.</w:t>
      </w:r>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Yii includes built-in token generation and token checking. Additionally, it can automate inserting a token into the HTML forms.</w:t>
      </w:r>
    </w:p>
    <w:p>
      <w:pPr>
        <w:pStyle w:val="Style5"/>
        <w:widowControl w:val="0"/>
        <w:keepNext w:val="0"/>
        <w:keepLines w:val="0"/>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In order to avoid CSRF, you should always:</w:t>
      </w:r>
    </w:p>
    <w:p>
      <w:pPr>
        <w:pStyle w:val="Style5"/>
        <w:numPr>
          <w:ilvl w:val="0"/>
          <w:numId w:val="1"/>
        </w:numPr>
        <w:tabs>
          <w:tab w:leader="none" w:pos="684" w:val="left"/>
        </w:tabs>
        <w:widowControl w:val="0"/>
        <w:keepNext w:val="0"/>
        <w:keepLines w:val="0"/>
        <w:shd w:val="clear" w:color="auto" w:fill="auto"/>
        <w:bidi w:val="0"/>
        <w:jc w:val="both"/>
        <w:spacing w:before="0" w:after="8" w:line="210" w:lineRule="exact"/>
        <w:ind w:left="400" w:right="0" w:firstLine="0"/>
      </w:pPr>
      <w:r>
        <w:rPr>
          <w:lang w:val="en-US" w:eastAsia="en-US" w:bidi="en-US"/>
          <w:rFonts w:ascii="Times New Roman" w:eastAsia="Times New Roman" w:hAnsi="Times New Roman" w:cs="Times New Roman"/>
          <w:w w:val="100"/>
          <w:spacing w:val="0"/>
          <w:color w:val="000000"/>
          <w:position w:val="0"/>
        </w:rPr>
        <w:t xml:space="preserve">Follow, HTTP specification, that is, </w:t>
      </w:r>
      <w:r>
        <w:rPr>
          <w:rStyle w:val="CharStyle8"/>
        </w:rPr>
        <w:t>get</w:t>
      </w:r>
      <w:r>
        <w:rPr>
          <w:lang w:val="en-US" w:eastAsia="en-US" w:bidi="en-US"/>
          <w:rFonts w:ascii="Times New Roman" w:eastAsia="Times New Roman" w:hAnsi="Times New Roman" w:cs="Times New Roman"/>
          <w:w w:val="100"/>
          <w:spacing w:val="0"/>
          <w:color w:val="000000"/>
          <w:position w:val="0"/>
        </w:rPr>
        <w:t xml:space="preserve"> should not change its application state</w:t>
      </w:r>
    </w:p>
    <w:p>
      <w:pPr>
        <w:pStyle w:val="Style5"/>
        <w:numPr>
          <w:ilvl w:val="0"/>
          <w:numId w:val="1"/>
        </w:numPr>
        <w:tabs>
          <w:tab w:leader="none" w:pos="684" w:val="left"/>
        </w:tabs>
        <w:widowControl w:val="0"/>
        <w:keepNext w:val="0"/>
        <w:keepLines w:val="0"/>
        <w:shd w:val="clear" w:color="auto" w:fill="auto"/>
        <w:bidi w:val="0"/>
        <w:jc w:val="both"/>
        <w:spacing w:before="0" w:after="248" w:line="210" w:lineRule="exact"/>
        <w:ind w:left="400" w:right="0" w:firstLine="0"/>
      </w:pPr>
      <w:r>
        <w:rPr>
          <w:lang w:val="en-US" w:eastAsia="en-US" w:bidi="en-US"/>
          <w:rFonts w:ascii="Times New Roman" w:eastAsia="Times New Roman" w:hAnsi="Times New Roman" w:cs="Times New Roman"/>
          <w:w w:val="100"/>
          <w:spacing w:val="0"/>
          <w:color w:val="000000"/>
          <w:position w:val="0"/>
        </w:rPr>
        <w:t>Keep Yii CSRF protection enabled</w:t>
      </w:r>
    </w:p>
    <w:p>
      <w:pPr>
        <w:pStyle w:val="Style5"/>
        <w:widowControl w:val="0"/>
        <w:keepNext w:val="0"/>
        <w:keepLines w:val="0"/>
        <w:shd w:val="clear" w:color="auto" w:fill="auto"/>
        <w:bidi w:val="0"/>
        <w:jc w:val="left"/>
        <w:spacing w:before="0" w:after="119"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 will see how to make sure our application is CSRF-resistant.</w:t>
      </w:r>
    </w:p>
    <w:p>
      <w:pPr>
        <w:pStyle w:val="Style9"/>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2"/>
        </w:rPr>
        <w:t>.</w:t>
      </w:r>
    </w:p>
    <w:p>
      <w:pPr>
        <w:pStyle w:val="Style9"/>
        <w:widowControl w:val="0"/>
        <w:keepNext/>
        <w:keepLines/>
        <w:shd w:val="clear" w:color="auto" w:fill="auto"/>
        <w:bidi w:val="0"/>
        <w:jc w:val="left"/>
        <w:spacing w:before="0" w:after="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3"/>
        </w:numPr>
        <w:tabs>
          <w:tab w:leader="none" w:pos="730" w:val="left"/>
        </w:tabs>
        <w:widowControl w:val="0"/>
        <w:keepNext w:val="0"/>
        <w:keepLines w:val="0"/>
        <w:shd w:val="clear" w:color="auto" w:fill="auto"/>
        <w:bidi w:val="0"/>
        <w:jc w:val="left"/>
        <w:spacing w:before="0" w:after="0" w:line="365" w:lineRule="exact"/>
        <w:ind w:left="400" w:right="740" w:firstLine="0"/>
      </w:pPr>
      <w:r>
        <w:rPr>
          <w:lang w:val="en-US" w:eastAsia="en-US" w:bidi="en-US"/>
          <w:rFonts w:ascii="Times New Roman" w:eastAsia="Times New Roman" w:hAnsi="Times New Roman" w:cs="Times New Roman"/>
          <w:w w:val="100"/>
          <w:spacing w:val="0"/>
          <w:color w:val="000000"/>
          <w:position w:val="0"/>
        </w:rPr>
        <w:t xml:space="preserve">In order to turn ON the anti-CSRF protection, we should add </w:t>
      </w:r>
      <w:r>
        <w:rPr>
          <w:rStyle w:val="CharStyle7"/>
        </w:rPr>
        <w:t>config/main.</w:t>
      </w:r>
      <w:r>
        <w:rPr>
          <w:lang w:val="en-US" w:eastAsia="en-US" w:bidi="en-US"/>
          <w:rFonts w:ascii="Times New Roman" w:eastAsia="Times New Roman" w:hAnsi="Times New Roman" w:cs="Times New Roman"/>
          <w:w w:val="100"/>
          <w:spacing w:val="0"/>
          <w:color w:val="000000"/>
          <w:position w:val="0"/>
        </w:rPr>
        <w:t xml:space="preserve"> </w:t>
      </w:r>
      <w:r>
        <w:rPr>
          <w:rStyle w:val="CharStyle7"/>
        </w:rPr>
        <w:t>php</w:t>
      </w:r>
      <w:r>
        <w:rPr>
          <w:lang w:val="en-US" w:eastAsia="en-US" w:bidi="en-US"/>
          <w:rFonts w:ascii="Times New Roman" w:eastAsia="Times New Roman" w:hAnsi="Times New Roman" w:cs="Times New Roman"/>
          <w:w w:val="100"/>
          <w:spacing w:val="0"/>
          <w:color w:val="000000"/>
          <w:position w:val="0"/>
        </w:rPr>
        <w:t xml:space="preserve"> as follows: </w:t>
      </w:r>
      <w:r>
        <w:rPr>
          <w:rStyle w:val="CharStyle7"/>
        </w:rPr>
        <w:t>'components' =&gt; [ request =&gt; [</w:t>
      </w:r>
    </w:p>
    <w:p>
      <w:pPr>
        <w:pStyle w:val="Style5"/>
        <w:widowControl w:val="0"/>
        <w:keepNext w:val="0"/>
        <w:keepLines w:val="0"/>
        <w:shd w:val="clear" w:color="auto" w:fill="auto"/>
        <w:bidi w:val="0"/>
        <w:jc w:val="left"/>
        <w:spacing w:before="0" w:after="0" w:line="365" w:lineRule="exact"/>
        <w:ind w:left="1400" w:right="0" w:firstLine="0"/>
      </w:pPr>
      <w:r>
        <w:rPr>
          <w:rStyle w:val="CharStyle7"/>
        </w:rPr>
        <w:t>'enableCsrfValidation =&gt; true,</w:t>
      </w:r>
    </w:p>
    <w:p>
      <w:pPr>
        <w:pStyle w:val="Style5"/>
        <w:widowControl w:val="0"/>
        <w:keepNext w:val="0"/>
        <w:keepLines w:val="0"/>
        <w:shd w:val="clear" w:color="auto" w:fill="auto"/>
        <w:bidi w:val="0"/>
        <w:jc w:val="left"/>
        <w:spacing w:before="0" w:after="124" w:line="210" w:lineRule="exact"/>
        <w:ind w:left="960" w:right="0" w:firstLine="0"/>
      </w:pPr>
      <w:r>
        <w:rPr>
          <w:rStyle w:val="CharStyle7"/>
        </w:rPr>
        <w:t>],</w:t>
      </w:r>
    </w:p>
    <w:p>
      <w:pPr>
        <w:pStyle w:val="Style5"/>
        <w:widowControl w:val="0"/>
        <w:keepNext w:val="0"/>
        <w:keepLines w:val="0"/>
        <w:shd w:val="clear" w:color="auto" w:fill="auto"/>
        <w:bidi w:val="0"/>
        <w:jc w:val="left"/>
        <w:spacing w:before="0" w:after="0" w:line="210" w:lineRule="exact"/>
        <w:ind w:left="640" w:right="0" w:firstLine="0"/>
      </w:pPr>
      <w:r>
        <w:rPr>
          <w:rStyle w:val="CharStyle7"/>
        </w:rPr>
        <w:t>],</w:t>
      </w:r>
    </w:p>
    <w:sectPr>
      <w:footnotePr>
        <w:pos w:val="pageBottom"/>
        <w:numFmt w:val="decimal"/>
        <w:numRestart w:val="continuous"/>
      </w:footnotePr>
      <w:pgSz w:w="11909" w:h="16834"/>
      <w:pgMar w:top="2474" w:left="1239" w:right="1309" w:bottom="260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8">
    <w:name w:val="Основной текст (2) + Малые прописные"/>
    <w:basedOn w:val="CharStyle6"/>
    <w:rPr>
      <w:lang w:val="en-US" w:eastAsia="en-US" w:bidi="en-US"/>
      <w:smallCaps/>
      <w:rFonts w:ascii="Times New Roman" w:eastAsia="Times New Roman" w:hAnsi="Times New Roman" w:cs="Times New Roman"/>
      <w:w w:val="100"/>
      <w:spacing w:val="0"/>
      <w:color w:val="000000"/>
      <w:position w:val="0"/>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