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5"/>
        </w:rPr>
        <w:instrText> HYPERLINK "http://www.yiiframework.com/doc-2.0/yii-web-request.html%23%24enableCsrfValidation-detail"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ework.com/doc-2.0/y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L-web-rpq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pst</w:t>
      </w:r>
      <w:r>
        <w:rPr>
          <w:rStyle w:val="Hyperlink"/>
          <w:shd w:val="clear" w:color="auto" w:fill="80FFFF"/>
        </w:rPr>
        <w:t>.htm</w:t>
      </w:r>
      <w:r>
        <w:rPr>
          <w:rStyle w:val="Hyperlink"/>
        </w:rPr>
        <w:t>l#$enableCsrf</w:t>
      </w:r>
      <w:r>
        <w:rPr>
          <w:rStyle w:val="Hyperlink"/>
          <w:shd w:val="clear" w:color="auto" w:fill="80FFFF"/>
        </w:rPr>
        <w:t>V</w:t>
      </w:r>
      <w:r>
        <w:rPr>
          <w:rStyle w:val="Hyperlink"/>
        </w:rPr>
        <w:t>al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on-deta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The </w:t>
      </w:r>
      <w:r>
        <w:rPr>
          <w:rStyle w:val="CharStyle6"/>
        </w:rPr>
        <w:t>Preventing XSS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9" w:right="130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