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[group_</w:t>
      </w:r>
      <w:r>
        <w:rPr>
          <w:rStyle w:val="CharStyle5"/>
          <w:shd w:val="clear" w:color="auto" w:fill="80FFFF"/>
        </w:rPr>
        <w:t>][</w:t>
      </w:r>
      <w:r>
        <w:rPr>
          <w:rStyle w:val="CharStyle5"/>
        </w:rPr>
        <w:t>own_]entity_action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Where own is used when the rule determines an ability to modify an element only if the current user is the owner of the element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and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group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is just a namespace. The </w:t>
      </w:r>
      <w:r>
        <w:rPr>
          <w:rStyle w:val="CharStyle5"/>
        </w:rPr>
        <w:t>entity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is the name of the entity we are working with and </w:t>
      </w:r>
      <w:r>
        <w:rPr>
          <w:rStyle w:val="CharStyle5"/>
        </w:rPr>
        <w:t>action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is the action that we are performing.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For example, if we need to create a rule that determines whether the user can delete a blog post, we will name it </w:t>
      </w:r>
      <w:r>
        <w:rPr>
          <w:rStyle w:val="CharStyle5"/>
        </w:rPr>
        <w:t>blog_post_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elete.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If the rule determines whether a user can edit his or her own blog comment, the name will be </w:t>
      </w:r>
      <w:r>
        <w:rPr>
          <w:rStyle w:val="CharStyle5"/>
        </w:rPr>
        <w:t>blog_own_co</w:t>
      </w:r>
      <w:r>
        <w:rPr>
          <w:rStyle w:val="CharStyle5"/>
          <w:shd w:val="clear" w:color="auto" w:fill="80FFFF"/>
        </w:rPr>
        <w:t>mm</w:t>
      </w:r>
      <w:r>
        <w:rPr>
          <w:rStyle w:val="CharStyle5"/>
        </w:rPr>
        <w:t>ent_e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it.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See also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In order to learn more about SQL injections and working with databases through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 to the following: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fldChar w:fldCharType="begin"/>
      </w:r>
      <w:r>
        <w:rPr>
          <w:rStyle w:val="CharStyle8"/>
        </w:rPr>
        <w:instrText> HYPERLINK "http://csrc.nist.gov/rbac/sandhu-ferraiolo-kuhn-00.pdf" </w:instrText>
      </w:r>
      <w:r>
        <w:fldChar w:fldCharType="separate"/>
      </w:r>
      <w:r>
        <w:rPr>
          <w:rStyle w:val="Hyperlink"/>
        </w:rPr>
        <w:t>http</w:t>
      </w:r>
      <w:r>
        <w:rPr>
          <w:rStyle w:val="Hyperlink"/>
          <w:shd w:val="clear" w:color="auto" w:fill="80FFFF"/>
        </w:rPr>
        <w:t>:/</w:t>
      </w:r>
      <w:r>
        <w:rPr>
          <w:rStyle w:val="Hyperlink"/>
        </w:rPr>
        <w:t>/csrc.nist.gov/rbac/sandhu-ferraiolo-kuhn-00.pdf</w:t>
      </w:r>
      <w:r>
        <w:fldChar w:fldCharType="end"/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fldChar w:fldCharType="begin"/>
      </w:r>
      <w:r>
        <w:rPr>
          <w:rStyle w:val="CharStyle8"/>
        </w:rPr>
        <w:instrText> HYPERLINK "http://en.wikipedia.org/wiki/Role-based_access_control" </w:instrText>
      </w:r>
      <w:r>
        <w:fldChar w:fldCharType="separate"/>
      </w:r>
      <w:r>
        <w:rPr>
          <w:rStyle w:val="Hyperlink"/>
        </w:rPr>
        <w:t>http://en.wikipedia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org/wiki/Role-based access control</w:t>
      </w:r>
      <w:r>
        <w:fldChar w:fldCharType="end"/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fldChar w:fldCharType="begin"/>
      </w:r>
      <w:r>
        <w:rPr>
          <w:rStyle w:val="CharStyle8"/>
        </w:rPr>
        <w:instrText> HYPERLINK "http://en.wikipedia.org/wiki/Directed_acyclic_graph" </w:instrText>
      </w:r>
      <w:r>
        <w:fldChar w:fldCharType="separate"/>
      </w:r>
      <w:r>
        <w:rPr>
          <w:rStyle w:val="Hyperlink"/>
        </w:rPr>
        <w:t>http://en.wikipedia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org/wiki/Directed acyclic graph</w:t>
      </w:r>
      <w:r>
        <w:fldChar w:fldCharType="end"/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fldChar w:fldCharType="begin"/>
      </w:r>
      <w:r>
        <w:rPr>
          <w:rStyle w:val="CharStyle8"/>
        </w:rPr>
        <w:instrText> HYPERLINK "http://www.yiiframework.com/doc-2.0/guide-security-authorization.html%23role-based-access-control-rbac" </w:instrText>
      </w:r>
      <w:r>
        <w:fldChar w:fldCharType="separate"/>
      </w:r>
      <w:r>
        <w:rPr>
          <w:rStyle w:val="Hyperlink"/>
        </w:rPr>
        <w:t>http://www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framework.com/doc-2.0/gu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de-secu</w:t>
      </w:r>
      <w:r>
        <w:rPr>
          <w:rStyle w:val="Hyperlink"/>
          <w:shd w:val="clear" w:color="auto" w:fill="80FFFF"/>
        </w:rPr>
        <w:t>r</w:t>
      </w:r>
      <w:r>
        <w:rPr>
          <w:rStyle w:val="Hyperlink"/>
        </w:rPr>
        <w:t>ity-author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zation.htm</w:t>
      </w:r>
      <w:r>
        <w:rPr>
          <w:rStyle w:val="Hyperlink"/>
          <w:shd w:val="clear" w:color="auto" w:fill="80FFFF"/>
        </w:rPr>
        <w:t>l</w:t>
      </w:r>
      <w:r>
        <w:rPr>
          <w:rStyle w:val="Hyperlink"/>
        </w:rPr>
        <w:t>#ro</w:t>
      </w:r>
      <w:r>
        <w:rPr>
          <w:rStyle w:val="Hyperlink"/>
          <w:shd w:val="clear" w:color="auto" w:fill="80FFFF"/>
        </w:rPr>
        <w:t>l</w:t>
      </w:r>
      <w:r>
        <w:rPr>
          <w:rStyle w:val="Hyperlink"/>
        </w:rPr>
        <w:t>e-based-access-cont</w:t>
      </w:r>
      <w:r>
        <w:rPr>
          <w:rStyle w:val="Hyperlink"/>
          <w:shd w:val="clear" w:color="auto" w:fill="80FFFF"/>
        </w:rPr>
        <w:t>r</w:t>
      </w:r>
      <w:r>
        <w:rPr>
          <w:rStyle w:val="Hyperlink"/>
        </w:rPr>
        <w:t>ol-</w:t>
      </w:r>
      <w:r>
        <w:fldChar w:fldCharType="end"/>
      </w:r>
      <w:r>
        <w:rPr>
          <w:rStyle w:val="CharStyle8"/>
        </w:rPr>
        <w:t xml:space="preserve"> rbac</w:t>
      </w:r>
    </w:p>
    <w:p>
      <w:pPr>
        <w:pStyle w:val="Style9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11"/>
          <w:i w:val="0"/>
          <w:iCs w:val="0"/>
          <w:shd w:val="clear" w:color="auto" w:fill="80FFFF"/>
        </w:rPr>
        <w:t>•</w:t>
      </w:r>
      <w:r>
        <w:rPr>
          <w:rStyle w:val="CharStyle11"/>
          <w:i w:val="0"/>
          <w:iCs w:val="0"/>
        </w:rPr>
        <w:tab/>
        <w:t xml:space="preserve">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Using controller filters</w:t>
      </w:r>
      <w:r>
        <w:rPr>
          <w:rStyle w:val="CharStyle11"/>
          <w:i w:val="0"/>
          <w:iCs w:val="0"/>
        </w:rPr>
        <w:t xml:space="preserve"> recipe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0" w:right="1256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Заголовок №5 (6)_"/>
    <w:basedOn w:val="DefaultParagraphFont"/>
    <w:link w:val="Style6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8">
    <w:name w:val="Основной текст (2)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0">
    <w:name w:val="Основной текст (10)_"/>
    <w:basedOn w:val="DefaultParagraphFont"/>
    <w:link w:val="Style9"/>
    <w:rPr>
      <w:b w:val="0"/>
      <w:bCs w:val="0"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1">
    <w:name w:val="Основной текст (10) + 10,5 pt,Не курсив"/>
    <w:basedOn w:val="CharStyle10"/>
    <w:rPr>
      <w:lang w:val="en-US" w:eastAsia="en-US" w:bidi="en-US"/>
      <w:i/>
      <w:iCs/>
      <w:sz w:val="21"/>
      <w:szCs w:val="21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5 (6)"/>
    <w:basedOn w:val="Normal"/>
    <w:link w:val="CharStyle7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9">
    <w:name w:val="Основной текст (10)"/>
    <w:basedOn w:val="Normal"/>
    <w:link w:val="CharStyle10"/>
    <w:pPr>
      <w:widowControl w:val="0"/>
      <w:shd w:val="clear" w:color="auto" w:fill="FFFFFF"/>
      <w:jc w:val="both"/>
      <w:spacing w:line="269" w:lineRule="exact"/>
    </w:pPr>
    <w:rPr>
      <w:b w:val="0"/>
      <w:bCs w:val="0"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