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1" w:line="210" w:lineRule="exact"/>
        <w:ind w:left="280" w:right="0" w:firstLine="0"/>
      </w:pPr>
      <w:r>
        <w:rPr>
          <w:rStyle w:val="CharStyle5"/>
        </w:rPr>
        <w:t>[group_][own_]entity_action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Where own is used when the rule deter</w:t>
      </w:r>
      <w:r>
        <w:rPr>
          <w:rStyle w:val="CharStyle6"/>
        </w:rPr>
        <w:t>min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es an ability to modify an element only if the current user is the owner of the element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group 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just a namespace.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entity is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name of the entity we are working with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action is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 that we are performing.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15"/>
        <w:ind w:left="0" w:right="1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example, if we need to create a rule that determines whether the user can delete a blog post, we will name it </w:t>
      </w:r>
      <w:r>
        <w:rPr>
          <w:rStyle w:val="CharStyle5"/>
        </w:rPr>
        <w:t>blog_post_delete.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If the rule determines whether a user can edit his or her own blog comment, the name will be </w:t>
      </w:r>
      <w:r>
        <w:rPr>
          <w:rStyle w:val="CharStyle5"/>
        </w:rPr>
        <w:t>blog_own_comment_edit.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learn more about SQL injections and working with databases through Yii, refer to the following: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9"/>
        </w:rPr>
        <w:instrText> HYPERLINK "http://csrc.nist.gov/rbac/sandhu-ferraiolo-kuhn-00.pdf" </w:instrText>
      </w:r>
      <w:r>
        <w:fldChar w:fldCharType="separate"/>
      </w:r>
      <w:r>
        <w:rPr>
          <w:rStyle w:val="Hyperlink"/>
        </w:rPr>
        <w:t>http://csrc.nist.gov/rbac/sandhu-ferraiolo-kuhn-00.pdf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9"/>
        </w:rPr>
        <w:instrText> HYPERLINK "http://en.wikipedia.org/wiki/Role-based_access_control" </w:instrText>
      </w:r>
      <w:r>
        <w:fldChar w:fldCharType="separate"/>
      </w:r>
      <w:r>
        <w:rPr>
          <w:rStyle w:val="Hyperlink"/>
        </w:rPr>
        <w:t>http://en.wikipedia.org/wiki/Role-based access control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9"/>
        </w:rPr>
        <w:instrText> HYPERLINK "http://en.wikipedia.org/wiki/Directed_acyclic_graph" </w:instrText>
      </w:r>
      <w:r>
        <w:fldChar w:fldCharType="separate"/>
      </w:r>
      <w:r>
        <w:rPr>
          <w:rStyle w:val="Hyperlink"/>
        </w:rPr>
        <w:t>http://en.wikipedia.org/wiki/Directed acyclic graph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fldChar w:fldCharType="begin"/>
      </w:r>
      <w:r>
        <w:rPr>
          <w:rStyle w:val="CharStyle9"/>
        </w:rPr>
        <w:instrText> HYPERLINK "http://www.yiiframework.com/doc-2.0/guide-security-authorization.html%23role-based-access-control-rbac" </w:instrText>
      </w:r>
      <w:r>
        <w:fldChar w:fldCharType="separate"/>
      </w:r>
      <w:r>
        <w:rPr>
          <w:rStyle w:val="Hyperlink"/>
        </w:rPr>
        <w:t>http://www.yiiframework.com/doc-2.0/guide-security-authorization.html#role-based-access-control-</w:t>
      </w:r>
      <w:r>
        <w:fldChar w:fldCharType="end"/>
      </w:r>
      <w:r>
        <w:rPr>
          <w:rStyle w:val="CharStyle9"/>
        </w:rPr>
        <w:t xml:space="preserve"> rbac</w:t>
      </w:r>
    </w:p>
    <w:p>
      <w:pPr>
        <w:pStyle w:val="Style10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2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controller filters</w:t>
      </w:r>
      <w:r>
        <w:rPr>
          <w:rStyle w:val="CharStyle12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85" w:left="1240" w:right="1256" w:bottom="26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10)_"/>
    <w:basedOn w:val="DefaultParagraphFont"/>
    <w:link w:val="Style10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2">
    <w:name w:val="Основной текст (10) + 10,5 pt,Не курсив"/>
    <w:basedOn w:val="CharStyle11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0">
    <w:name w:val="Основной текст (10)"/>
    <w:basedOn w:val="Normal"/>
    <w:link w:val="CharStyle11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