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6. RESTful Web Services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topics: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Creating a REST server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Authentication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Rate limiting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Versioning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Error handling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chapter will help you to learn some handy things about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router, controllers, and views. You will be able to make your controllers and views more flexible.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