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640" w:right="0" w:firstLine="0"/>
      </w:pPr>
      <w:r>
        <w:rPr>
          <w:rStyle w:val="CharStyle5"/>
        </w:rPr>
        <w:t>RewriteRule . index.php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1180" w:hanging="260"/>
      </w:pPr>
      <w:r>
        <w:rPr>
          <w:rStyle w:val="CharStyle5"/>
        </w:rPr>
        <w:t xml:space="preserve">1.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controller,</w:t>
      </w:r>
      <w:r>
        <w:rPr>
          <w:rStyle w:val="CharStyle5"/>
        </w:rPr>
        <w:t xml:space="preserve"> @app/controller/FilmController.php,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with the following code: </w:t>
      </w: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8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1080" w:right="0" w:firstLine="0"/>
      </w:pPr>
      <w:r>
        <w:rPr>
          <w:rStyle w:val="CharStyle5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080" w:right="3600" w:firstLine="0"/>
      </w:pPr>
      <w:r>
        <w:rPr>
          <w:rStyle w:val="CharStyle5"/>
        </w:rPr>
        <w:t>class FilmController extends ActiveController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public $modelClass = app\models\Film';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10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Update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@app/config/web.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file. Add the following config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urlManager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'urlManager'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'enablePrettyUrl'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'enableStrictParsing'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'showScriptName'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['class' =&gt; 'yii\rest\UrlRule', 'controller' =&gt; 'films'],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3"/>
        <w:numPr>
          <w:ilvl w:val="0"/>
          <w:numId w:val="1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Reconfigure the request component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@app/config/web.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'request'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'cookieValidationKey' =&gt; 'mySecretKey',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'parsers'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'application/json' =&gt; 'yii\web\JsonParser',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640" w:right="0" w:firstLine="0"/>
      </w:pPr>
      <w:r>
        <w:rPr>
          <w:rStyle w:val="CharStyle5"/>
          <w:vertAlign w:val="superscript"/>
        </w:rPr>
        <w:t>]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5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extend</w:t>
      </w:r>
      <w:r>
        <w:rPr>
          <w:rStyle w:val="CharStyle5"/>
        </w:rPr>
        <w:t xml:space="preserve"> \yii\rest\ActiveController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our own controller, then for the created controller,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</w:rPr>
        <w:t xml:space="preserve">modelClass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property was set.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\yii\rest\ActiveController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implements a common set of actions for supporting RESTful access to ActiveRecord.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With the above </w:t>
      </w:r>
      <w:r>
        <w:rPr>
          <w:rStyle w:val="CharStyle8"/>
        </w:rPr>
        <w:t>minima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 amount of effort, you have already finished creating RESTful APIs for accessing film data.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APIs you have created include: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9"/>
        </w:rPr>
        <w:t>get</w:t>
      </w:r>
      <w:r>
        <w:rPr>
          <w:rStyle w:val="CharStyle5"/>
        </w:rPr>
        <w:t xml:space="preserve"> /films: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lists all f</w:t>
      </w:r>
      <w:r>
        <w:rPr>
          <w:rStyle w:val="CharStyle8"/>
        </w:rPr>
        <w:t>ilm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 page by page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9"/>
        </w:rPr>
        <w:t>head</w:t>
      </w:r>
      <w:r>
        <w:rPr>
          <w:rStyle w:val="CharStyle5"/>
        </w:rPr>
        <w:t xml:space="preserve"> /films: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shows the overview information of a film listing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10"/>
        </w:rPr>
        <w:t>post</w:t>
      </w:r>
      <w:r>
        <w:rPr>
          <w:rStyle w:val="CharStyle5"/>
        </w:rPr>
        <w:t xml:space="preserve"> /films: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creates a new film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9"/>
        </w:rPr>
        <w:t>get</w:t>
      </w:r>
      <w:r>
        <w:rPr>
          <w:rStyle w:val="CharStyle5"/>
        </w:rPr>
        <w:t xml:space="preserve"> /films/5: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returns the details of f</w:t>
      </w:r>
      <w:r>
        <w:rPr>
          <w:rStyle w:val="CharStyle8"/>
        </w:rPr>
        <w:t>ilm</w:t>
      </w:r>
      <w:r>
        <w:rPr>
          <w:rStyle w:val="CharStyle5"/>
        </w:rPr>
        <w:t xml:space="preserve"> </w:t>
      </w:r>
      <w:r>
        <w:rPr>
          <w:rStyle w:val="CharStyle11"/>
          <w:b w:val="0"/>
          <w:bCs w:val="0"/>
        </w:rPr>
        <w:t>5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9"/>
        </w:rPr>
        <w:t>head</w:t>
      </w:r>
      <w:r>
        <w:rPr>
          <w:rStyle w:val="CharStyle5"/>
        </w:rPr>
        <w:t xml:space="preserve"> /films/5: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shows the overview information of f</w:t>
      </w:r>
      <w:r>
        <w:rPr>
          <w:rStyle w:val="CharStyle8"/>
        </w:rPr>
        <w:t>ilm</w:t>
      </w:r>
      <w:r>
        <w:rPr>
          <w:rStyle w:val="CharStyle5"/>
        </w:rPr>
        <w:t xml:space="preserve"> </w:t>
      </w:r>
      <w:r>
        <w:rPr>
          <w:rStyle w:val="CharStyle11"/>
          <w:b w:val="0"/>
          <w:bCs w:val="0"/>
        </w:rPr>
        <w:t>5</w:t>
      </w:r>
    </w:p>
    <w:p>
      <w:pPr>
        <w:pStyle w:val="Style3"/>
        <w:numPr>
          <w:ilvl w:val="0"/>
          <w:numId w:val="3"/>
        </w:numPr>
        <w:tabs>
          <w:tab w:leader="none" w:pos="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rStyle w:val="CharStyle9"/>
        </w:rPr>
        <w:t>patch</w:t>
      </w:r>
      <w:r>
        <w:rPr>
          <w:rStyle w:val="CharStyle5"/>
        </w:rPr>
        <w:t xml:space="preserve"> /films/5 and </w:t>
      </w:r>
      <w:r>
        <w:rPr>
          <w:rStyle w:val="CharStyle9"/>
        </w:rPr>
        <w:t>put</w:t>
      </w:r>
      <w:r>
        <w:rPr>
          <w:rStyle w:val="CharStyle5"/>
        </w:rPr>
        <w:t xml:space="preserve"> /films/5: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updates f</w:t>
      </w:r>
      <w:r>
        <w:rPr>
          <w:rStyle w:val="CharStyle8"/>
        </w:rPr>
        <w:t>ilm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 w:val="0"/>
          <w:bCs w:val="0"/>
        </w:rPr>
        <w:t>5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84" w:right="1364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