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X-Pagination-Tota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-Count: 5 X-Pagination-Page-Count: 1 X-Pagination-Current-Page: 1 X-Pagination-Per-Page: 20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Link: &lt;</w:t>
      </w:r>
      <w:r>
        <w:fldChar w:fldCharType="begin"/>
      </w:r>
      <w:r>
        <w:rPr>
          <w:rStyle w:val="CharStyle5"/>
        </w:rPr>
        <w:instrText> HYPERLINK "http://yii-book.app/films?page=1"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</w:t>
      </w:r>
      <w:r>
        <w:rPr>
          <w:rStyle w:val="Hyperlink"/>
          <w:shd w:val="clear" w:color="auto" w:fill="80FFFF"/>
        </w:rPr>
        <w:t>?</w:t>
      </w:r>
      <w:r>
        <w:rPr>
          <w:rStyle w:val="Hyperlink"/>
        </w:rPr>
        <w:t>page=1</w:t>
      </w:r>
      <w:r>
        <w:fldChar w:fldCharType="end"/>
      </w:r>
      <w:r>
        <w:rPr>
          <w:rStyle w:val="CharStyle5"/>
        </w:rPr>
        <w:t>&gt;; rel=self Content-Length: 301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Content-Type: app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ication/json; 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[{"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Interstellar"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2014</w:t>
      </w:r>
      <w:r>
        <w:rPr>
          <w:rStyle w:val="CharStyle5"/>
          <w:shd w:val="clear" w:color="auto" w:fill="80FFFF"/>
        </w:rPr>
        <w:t>},{"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2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Harry Potter and the Philosopher's Stone","release_year":2001},{"i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":3,"title":"Back to the Future"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1985</w:t>
      </w:r>
      <w:r>
        <w:rPr>
          <w:rStyle w:val="CharStyle5"/>
          <w:shd w:val="clear" w:color="auto" w:fill="80FFFF"/>
        </w:rPr>
        <w:t>},{"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4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Blade Runner"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":1</w:t>
      </w:r>
      <w:r>
        <w:rPr>
          <w:rStyle w:val="CharStyle5"/>
        </w:rPr>
        <w:t>982</w:t>
      </w:r>
      <w:r>
        <w:rPr>
          <w:rStyle w:val="CharStyle5"/>
          <w:shd w:val="clear" w:color="auto" w:fill="80FFFF"/>
        </w:rPr>
        <w:t>}, {"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":5,"title"</w:t>
      </w:r>
      <w:r>
        <w:rPr>
          <w:rStyle w:val="CharStyle5"/>
          <w:shd w:val="clear" w:color="auto" w:fill="80FFFF"/>
        </w:rPr>
        <w:t>:"</w:t>
      </w:r>
      <w:r>
        <w:rPr>
          <w:rStyle w:val="CharStyle5"/>
        </w:rPr>
        <w:t>Dallas Buyers Club"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release_year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2013</w:t>
      </w:r>
      <w:r>
        <w:rPr>
          <w:rStyle w:val="CharStyle5"/>
          <w:shd w:val="clear" w:color="auto" w:fill="80FFFF"/>
        </w:rPr>
        <w:t>}]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also added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authenticator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behavior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HttpBasicAut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class, so we will be able to authenticate with just a login and password. You might implement any authentication method that is described in the official guide in the RESTful web services section.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 are different ways to send an access token:</w:t>
      </w:r>
    </w:p>
    <w:p>
      <w:pPr>
        <w:pStyle w:val="Style8"/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HTTP Basic Auth</w:t>
      </w:r>
    </w:p>
    <w:p>
      <w:pPr>
        <w:pStyle w:val="Style8"/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Query parameter</w:t>
      </w:r>
    </w:p>
    <w:p>
      <w:pPr>
        <w:pStyle w:val="Style8"/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OAuth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 supports all of these authentication methods.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1"/>
        </w:rPr>
        <w:instrText> HYPERLINK "http://www.yiiframework.com/doc-2.0/guide-rest-rate-limiting.html"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de-rest-r</w:t>
      </w:r>
      <w:r>
        <w:rPr>
          <w:rStyle w:val="Hyperlink"/>
          <w:shd w:val="clear" w:color="auto" w:fill="80FFFF"/>
        </w:rPr>
        <w:t>a</w:t>
      </w:r>
      <w:r>
        <w:rPr>
          <w:rStyle w:val="Hyperlink"/>
        </w:rPr>
        <w:t>tp-l</w:t>
      </w:r>
      <w:r>
        <w:rPr>
          <w:rStyle w:val="Hyperlink"/>
          <w:shd w:val="clear" w:color="auto" w:fill="80FFFF"/>
        </w:rPr>
        <w:t>imi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g.h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8" w:right="135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