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9" w:line="210" w:lineRule="exact"/>
        <w:ind w:left="1060" w:right="0" w:firstLine="0"/>
      </w:pPr>
      <w:r>
        <w:rPr>
          <w:rStyle w:val="CharStyle5"/>
        </w:rPr>
        <w:t>use yii\mongodb\Migration;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060" w:right="1180" w:firstLine="0"/>
      </w:pPr>
      <w:r>
        <w:rPr>
          <w:rStyle w:val="CharStyle5"/>
        </w:rPr>
        <w:t>class m160201_102003_create_customer_collection extends Migration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public function 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$this-&gt;createCollection('customer');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public function down()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$this-&gt;dropCollection('customer');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Apply the migration: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 mongodb-migrate/up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Put the MongoDB debug panel and models generator into your configuration: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if (YII_ENV_DEV)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1180" w:firstLine="0"/>
      </w:pPr>
      <w:r>
        <w:rPr>
          <w:rStyle w:val="CharStyle5"/>
        </w:rPr>
        <w:t>// configuration adjustments for 'dev' environment $config['bootstrap'][] = 'debug';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$config['modules']['debug']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'class' =&gt; 'yii\debug\Module',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'panels'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'mongodb'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0" w:right="180" w:firstLine="0"/>
      </w:pPr>
      <w:r>
        <w:rPr>
          <w:rStyle w:val="CharStyle5"/>
        </w:rPr>
        <w:t>'class' =&gt; 'yii\mongodb\debug\MongoDbPanel',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 w:line="178" w:lineRule="exact"/>
        <w:ind w:left="106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$config['bootstrap'][] = 'gii';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$config['modules']['gii']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'class' =&gt; 'yii\gii\Module',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'generators'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'mongoDbModel'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0" w:right="180" w:firstLine="0"/>
      </w:pPr>
      <w:r>
        <w:rPr>
          <w:rStyle w:val="CharStyle5"/>
        </w:rPr>
        <w:t>'class' =&gt; 'yii\mongodb\gii\model\Generator'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8"/>
        </w:rPr>
        <w:t xml:space="preserve">Run the Gii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generator: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629" w:bottom="259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