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Creating components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If you have some code that looks like it can be reused but you don</w:t>
      </w:r>
      <w:r>
        <w:rPr>
          <w:rStyle w:val="CharStyle7"/>
          <w:shd w:val="clear" w:color="auto" w:fill="80FFFF"/>
        </w:rPr>
        <w:t>’</w:t>
      </w:r>
      <w:r>
        <w:rPr>
          <w:rStyle w:val="CharStyle7"/>
        </w:rPr>
        <w:t>t know if it’s a behavior, widget, or something else, most probably it’s a component. A component should be inherited from the yii\base\co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ponent class. Later on, the component can be attached to the application and configured using the components section of the configuration file. That’s the main advantage compared with using just a plain PHP class. Additionally</w:t>
      </w:r>
      <w:r>
        <w:rPr>
          <w:rStyle w:val="CharStyle7"/>
          <w:shd w:val="clear" w:color="auto" w:fill="80FFFF"/>
        </w:rPr>
        <w:t>,</w:t>
      </w:r>
      <w:r>
        <w:rPr>
          <w:rStyle w:val="CharStyle7"/>
        </w:rPr>
        <w:t xml:space="preserve"> we are getting behavior, event, getter, and setter support.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 xml:space="preserve">For our example, we’ll implement a simple Exchange application component that will be able to get currency rates from the </w:t>
      </w:r>
      <w:r>
        <w:fldChar w:fldCharType="begin"/>
      </w:r>
      <w:r>
        <w:rPr>
          <w:rStyle w:val="CharStyle8"/>
        </w:rPr>
        <w:instrText> HYPERLINK "http://fixer.io" </w:instrText>
      </w:r>
      <w:r>
        <w:fldChar w:fldCharType="separate"/>
      </w:r>
      <w:r>
        <w:rPr>
          <w:rStyle w:val="Hyperlink"/>
        </w:rPr>
        <w:t>http://fixer.io</w:t>
      </w:r>
      <w:r>
        <w:fldChar w:fldCharType="end"/>
      </w:r>
      <w:r>
        <w:rPr>
          <w:rStyle w:val="CharStyle9"/>
        </w:rPr>
        <w:t xml:space="preserve"> </w:t>
      </w:r>
      <w:r>
        <w:rPr>
          <w:rStyle w:val="CharStyle7"/>
        </w:rPr>
        <w:t>site, attach it to the application, and use it.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rStyle w:val="CharStyle7"/>
        </w:rPr>
        <w:t>Create a new yii</w:t>
      </w:r>
      <w:r>
        <w:rPr>
          <w:rStyle w:val="CharStyle12"/>
          <w:b w:val="0"/>
          <w:bCs w:val="0"/>
        </w:rPr>
        <w:t>2</w:t>
      </w:r>
      <w:r>
        <w:rPr>
          <w:rStyle w:val="CharStyle7"/>
        </w:rPr>
        <w:t xml:space="preserve">-app-basic application using the composer, as described in the official guide at </w:t>
      </w:r>
      <w:r>
        <w:fldChar w:fldCharType="begin"/>
      </w:r>
      <w:r>
        <w:rPr>
          <w:rStyle w:val="CharStyle8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13"/>
          <w:shd w:val="clear" w:color="auto" w:fill="80FFFF"/>
        </w:rPr>
        <w:t>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rStyle w:val="CharStyle7"/>
        </w:rPr>
        <w:t xml:space="preserve">For getting the currency rates, our component should send a HTTP GET query to a service URL such as </w:t>
      </w:r>
      <w:r>
        <w:fldChar w:fldCharType="begin"/>
      </w:r>
      <w:r>
        <w:rPr>
          <w:rStyle w:val="CharStyle8"/>
        </w:rPr>
        <w:instrText> HYPERLINK "http://api.fixer.io/2016-05-14?base=USD" </w:instrText>
      </w:r>
      <w:r>
        <w:fldChar w:fldCharType="separate"/>
      </w:r>
      <w:r>
        <w:rPr>
          <w:rStyle w:val="Hyperlink"/>
        </w:rPr>
        <w:t>http://ap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.f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xer.io/2016-05-14?base=USD</w:t>
      </w:r>
      <w:r>
        <w:fldChar w:fldCharType="end"/>
      </w:r>
      <w:r>
        <w:rPr>
          <w:rStyle w:val="CharStyle7"/>
        </w:rPr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The service must return all supported rates on the nearest working day: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"</w:t>
      </w:r>
      <w:r>
        <w:rPr>
          <w:rStyle w:val="CharStyle7"/>
        </w:rPr>
        <w:t>base</w:t>
      </w:r>
      <w:r>
        <w:rPr>
          <w:rStyle w:val="CharStyle7"/>
          <w:shd w:val="clear" w:color="auto" w:fill="80FFFF"/>
        </w:rPr>
        <w:t>":"</w:t>
      </w:r>
      <w:r>
        <w:rPr>
          <w:rStyle w:val="CharStyle7"/>
        </w:rPr>
        <w:t>USD",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"date</w:t>
      </w:r>
      <w:r>
        <w:rPr>
          <w:rStyle w:val="CharStyle7"/>
          <w:shd w:val="clear" w:color="auto" w:fill="80FFFF"/>
        </w:rPr>
        <w:t>":"</w:t>
      </w:r>
      <w:r>
        <w:rPr>
          <w:rStyle w:val="CharStyle7"/>
        </w:rPr>
        <w:t>2016-05-13",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"rates</w:t>
      </w:r>
      <w:r>
        <w:rPr>
          <w:rStyle w:val="CharStyle7"/>
          <w:shd w:val="clear" w:color="auto" w:fill="80FFFF"/>
        </w:rPr>
        <w:t>":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"AUD</w:t>
      </w:r>
      <w:r>
        <w:rPr>
          <w:rStyle w:val="CharStyle7"/>
          <w:shd w:val="clear" w:color="auto" w:fill="80FFFF"/>
        </w:rPr>
        <w:t>":1.3</w:t>
      </w:r>
      <w:r>
        <w:rPr>
          <w:rStyle w:val="CharStyle7"/>
        </w:rPr>
        <w:t>728,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"BGN"</w:t>
      </w:r>
      <w:r>
        <w:rPr>
          <w:rStyle w:val="CharStyle7"/>
          <w:shd w:val="clear" w:color="auto" w:fill="80FFFF"/>
        </w:rPr>
        <w:t>:1</w:t>
      </w:r>
      <w:r>
        <w:rPr>
          <w:rStyle w:val="CharStyle7"/>
        </w:rPr>
        <w:t>.7235,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"ZAR</w:t>
      </w:r>
      <w:r>
        <w:rPr>
          <w:rStyle w:val="CharStyle7"/>
          <w:shd w:val="clear" w:color="auto" w:fill="80FFFF"/>
        </w:rPr>
        <w:t>":15.1</w:t>
      </w:r>
      <w:r>
        <w:rPr>
          <w:rStyle w:val="CharStyle7"/>
        </w:rPr>
        <w:t>68,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"EUR</w:t>
      </w:r>
      <w:r>
        <w:rPr>
          <w:rStyle w:val="CharStyle7"/>
          <w:shd w:val="clear" w:color="auto" w:fill="80FFFF"/>
        </w:rPr>
        <w:t>":0.8</w:t>
      </w:r>
      <w:r>
        <w:rPr>
          <w:rStyle w:val="CharStyle7"/>
        </w:rPr>
        <w:t>8121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The component should extract needle currency from the response in JSON format and return a target rate:</w:t>
      </w:r>
    </w:p>
    <w:p>
      <w:pPr>
        <w:pStyle w:val="Style5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1.</w:t>
        <w:tab/>
        <w:t>Create the components directory in your application structure.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2.</w:t>
        <w:tab/>
        <w:t>Create the component class example with the following interface: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namespace app\co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ponents;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use yii\base\Co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ponent;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7"/>
        </w:rPr>
        <w:t xml:space="preserve">class Exchange extends Component </w:t>
      </w: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getRate($source, $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estination, $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ate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null)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6" w:right="128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0 pt"/>
    <w:basedOn w:val="CharStyle6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8">
    <w:name w:val="Основной текст (2) + Интервал 0 pt"/>
    <w:basedOn w:val="CharStyle6"/>
    <w:rPr>
      <w:lang w:val="en-US" w:eastAsia="en-US" w:bidi="en-US"/>
      <w:u w:val="single"/>
      <w:w w:val="100"/>
      <w:spacing w:val="10"/>
      <w:color w:val="000000"/>
      <w:position w:val="0"/>
    </w:rPr>
  </w:style>
  <w:style w:type="character" w:customStyle="1" w:styleId="CharStyle9">
    <w:name w:val="Основной текст (2) + Интервал 0 pt"/>
    <w:basedOn w:val="CharStyle6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11">
    <w:name w:val="Заголовок №5 (6)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2">
    <w:name w:val="Основной текст (2)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3">
    <w:name w:val="Основной текст (2) + Интервал 0 pt"/>
    <w:basedOn w:val="CharStyle6"/>
    <w:rPr>
      <w:lang w:val="en-US" w:eastAsia="en-US" w:bidi="en-US"/>
      <w:u w:val="single"/>
      <w:w w:val="100"/>
      <w:spacing w:val="1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Заголовок №5 (6)"/>
    <w:basedOn w:val="Normal"/>
    <w:link w:val="CharStyle11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