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59"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Creating reusable controller actions</w:t>
      </w:r>
      <w:bookmarkEnd w:id="0"/>
    </w:p>
    <w:p>
      <w:pPr>
        <w:pStyle w:val="Style5"/>
        <w:widowControl w:val="0"/>
        <w:keepNext/>
        <w:keepLines/>
        <w:shd w:val="clear" w:color="auto" w:fill="auto"/>
        <w:bidi w:val="0"/>
        <w:jc w:val="left"/>
        <w:spacing w:before="0" w:after="184" w:line="274" w:lineRule="exact"/>
        <w:ind w:left="0" w:right="0" w:firstLine="0"/>
      </w:pPr>
      <w:r>
        <w:rPr>
          <w:lang w:val="en-US" w:eastAsia="en-US" w:bidi="en-US"/>
          <w:rFonts w:ascii="Times New Roman" w:eastAsia="Times New Roman" w:hAnsi="Times New Roman" w:cs="Times New Roman"/>
          <w:w w:val="100"/>
          <w:spacing w:val="0"/>
          <w:color w:val="000000"/>
          <w:position w:val="0"/>
        </w:rPr>
        <w:t>Common actions such as deleting the AR model by the primary key or getting data for AJAX autocomplete could be moved into reusable controller actions and later attached to controllers as needed.</w:t>
      </w:r>
    </w:p>
    <w:p>
      <w:pPr>
        <w:pStyle w:val="Style5"/>
        <w:widowControl w:val="0"/>
        <w:keepNext/>
        <w:keepLines/>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In this recipe, we will create a reusable delete action that will delete the specified AR model by its primary key.</w:t>
      </w:r>
    </w:p>
    <w:p>
      <w:pPr>
        <w:pStyle w:val="Style7"/>
        <w:widowControl w:val="0"/>
        <w:keepNext/>
        <w:keepLines/>
        <w:shd w:val="clear" w:color="auto" w:fill="auto"/>
        <w:bidi w:val="0"/>
        <w:jc w:val="left"/>
        <w:spacing w:before="0" w:after="6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numPr>
          <w:ilvl w:val="0"/>
          <w:numId w:val="1"/>
        </w:numPr>
        <w:tabs>
          <w:tab w:leader="none" w:pos="700" w:val="left"/>
        </w:tabs>
        <w:widowControl w:val="0"/>
        <w:keepNext/>
        <w:keepLines/>
        <w:shd w:val="clear" w:color="auto" w:fill="auto"/>
        <w:bidi w:val="0"/>
        <w:jc w:val="left"/>
        <w:spacing w:before="0" w:after="0"/>
        <w:ind w:left="640" w:right="0"/>
      </w:pPr>
      <w:r>
        <w:rPr>
          <w:lang w:val="en-US" w:eastAsia="en-US" w:bidi="en-US"/>
          <w:rFonts w:ascii="Times New Roman" w:eastAsia="Times New Roman" w:hAnsi="Times New Roman" w:cs="Times New Roman"/>
          <w:w w:val="100"/>
          <w:spacing w:val="0"/>
          <w:color w:val="000000"/>
          <w:position w:val="0"/>
        </w:rPr>
        <w:t>Create</w:t>
      </w:r>
      <w:r>
        <w:rPr>
          <w:rStyle w:val="CharStyle9"/>
        </w:rPr>
        <w:t xml:space="preserve"> a </w:t>
      </w:r>
      <w:r>
        <w:rPr>
          <w:lang w:val="en-US" w:eastAsia="en-US" w:bidi="en-US"/>
          <w:rFonts w:ascii="Times New Roman" w:eastAsia="Times New Roman" w:hAnsi="Times New Roman" w:cs="Times New Roman"/>
          <w:w w:val="100"/>
          <w:spacing w:val="0"/>
          <w:color w:val="000000"/>
          <w:position w:val="0"/>
        </w:rPr>
        <w:t>new</w:t>
      </w:r>
      <w:r>
        <w:rPr>
          <w:rStyle w:val="CharStyle9"/>
        </w:rPr>
        <w:t xml:space="preserve"> yii</w:t>
      </w:r>
      <w:r>
        <w:rPr>
          <w:rStyle w:val="CharStyle10"/>
          <w:b w:val="0"/>
          <w:bCs w:val="0"/>
        </w:rPr>
        <w:t>2</w:t>
      </w:r>
      <w:r>
        <w:rPr>
          <w:rStyle w:val="CharStyle9"/>
        </w:rPr>
        <w:t xml:space="preserve">-app-basic </w:t>
      </w:r>
      <w:r>
        <w:rPr>
          <w:lang w:val="en-US" w:eastAsia="en-US" w:bidi="en-US"/>
          <w:rFonts w:ascii="Times New Roman" w:eastAsia="Times New Roman" w:hAnsi="Times New Roman" w:cs="Times New Roman"/>
          <w:w w:val="100"/>
          <w:spacing w:val="0"/>
          <w:color w:val="000000"/>
          <w:position w:val="0"/>
        </w:rPr>
        <w:t xml:space="preserve">application using the composer as described in the official guide at </w:t>
      </w:r>
      <w:r>
        <w:fldChar w:fldCharType="begin"/>
      </w:r>
      <w:r>
        <w:rPr>
          <w:rStyle w:val="CharStyle11"/>
        </w:rPr>
        <w:instrText> HYPERLINK "http://www.yiiframework.com/doc-2.0/guide-start-installation.html" </w:instrText>
      </w:r>
      <w:r>
        <w:fldChar w:fldCharType="separate"/>
      </w:r>
      <w:r>
        <w:rPr>
          <w:rStyle w:val="Hyperlink"/>
        </w:rPr>
        <w:t>http://www.viiframework.com/doc-2.0/guide-start-installation.html</w:t>
      </w:r>
      <w:r>
        <w:fldChar w:fldCharType="end"/>
      </w:r>
      <w:r>
        <w:rPr>
          <w:rStyle w:val="CharStyle12"/>
        </w:rPr>
        <w:t>.</w:t>
      </w:r>
    </w:p>
    <w:p>
      <w:pPr>
        <w:pStyle w:val="Style5"/>
        <w:numPr>
          <w:ilvl w:val="0"/>
          <w:numId w:val="1"/>
        </w:numPr>
        <w:tabs>
          <w:tab w:leader="none" w:pos="700" w:val="left"/>
        </w:tabs>
        <w:widowControl w:val="0"/>
        <w:keepNext/>
        <w:keepLines/>
        <w:shd w:val="clear" w:color="auto" w:fill="auto"/>
        <w:bidi w:val="0"/>
        <w:jc w:val="both"/>
        <w:spacing w:before="0" w:after="0"/>
        <w:ind w:left="360" w:right="0" w:firstLine="0"/>
      </w:pPr>
      <w:r>
        <w:rPr>
          <w:lang w:val="en-US" w:eastAsia="en-US" w:bidi="en-US"/>
          <w:rFonts w:ascii="Times New Roman" w:eastAsia="Times New Roman" w:hAnsi="Times New Roman" w:cs="Times New Roman"/>
          <w:w w:val="100"/>
          <w:spacing w:val="0"/>
          <w:color w:val="000000"/>
          <w:position w:val="0"/>
        </w:rPr>
        <w:t>Create a new database and configure it.</w:t>
      </w:r>
    </w:p>
    <w:p>
      <w:pPr>
        <w:pStyle w:val="Style5"/>
        <w:numPr>
          <w:ilvl w:val="0"/>
          <w:numId w:val="1"/>
        </w:numPr>
        <w:tabs>
          <w:tab w:leader="none" w:pos="700" w:val="left"/>
        </w:tabs>
        <w:widowControl w:val="0"/>
        <w:keepNext/>
        <w:keepLines/>
        <w:shd w:val="clear" w:color="auto" w:fill="auto"/>
        <w:bidi w:val="0"/>
        <w:jc w:val="both"/>
        <w:spacing w:before="0" w:after="107"/>
        <w:ind w:left="360" w:right="0" w:firstLine="0"/>
      </w:pPr>
      <w:r>
        <w:rPr>
          <w:lang w:val="en-US" w:eastAsia="en-US" w:bidi="en-US"/>
          <w:rFonts w:ascii="Times New Roman" w:eastAsia="Times New Roman" w:hAnsi="Times New Roman" w:cs="Times New Roman"/>
          <w:w w:val="100"/>
          <w:spacing w:val="0"/>
          <w:color w:val="000000"/>
          <w:position w:val="0"/>
        </w:rPr>
        <w:t>Create and apply the following migration:</w:t>
      </w:r>
    </w:p>
    <w:p>
      <w:pPr>
        <w:pStyle w:val="Style13"/>
        <w:widowControl w:val="0"/>
        <w:keepNext w:val="0"/>
        <w:keepLines w:val="0"/>
        <w:shd w:val="clear" w:color="auto" w:fill="auto"/>
        <w:bidi w:val="0"/>
        <w:jc w:val="left"/>
        <w:spacing w:before="0" w:after="0" w:line="210" w:lineRule="exact"/>
        <w:ind w:left="640" w:right="0" w:firstLine="0"/>
      </w:pPr>
      <w:r>
        <w:rPr>
          <w:rStyle w:val="CharStyle15"/>
        </w:rPr>
        <w:t>&lt;?php</w:t>
      </w:r>
    </w:p>
    <w:p>
      <w:pPr>
        <w:pStyle w:val="Style13"/>
        <w:widowControl w:val="0"/>
        <w:keepNext w:val="0"/>
        <w:keepLines w:val="0"/>
        <w:shd w:val="clear" w:color="auto" w:fill="auto"/>
        <w:bidi w:val="0"/>
        <w:jc w:val="left"/>
        <w:spacing w:before="0" w:after="89" w:line="210" w:lineRule="exact"/>
        <w:ind w:left="640" w:right="0" w:firstLine="0"/>
      </w:pPr>
      <w:r>
        <w:rPr>
          <w:rStyle w:val="CharStyle15"/>
        </w:rPr>
        <w:t>use yii\db\Migration;</w:t>
      </w:r>
    </w:p>
    <w:p>
      <w:pPr>
        <w:pStyle w:val="Style13"/>
        <w:widowControl w:val="0"/>
        <w:keepNext w:val="0"/>
        <w:keepLines w:val="0"/>
        <w:shd w:val="clear" w:color="auto" w:fill="auto"/>
        <w:bidi w:val="0"/>
        <w:jc w:val="left"/>
        <w:spacing w:before="0" w:after="0" w:line="211" w:lineRule="exact"/>
        <w:ind w:left="640" w:right="2940" w:firstLine="0"/>
      </w:pPr>
      <w:r>
        <w:rPr>
          <w:rStyle w:val="CharStyle15"/>
        </w:rPr>
        <w:t>class m160308_093233_create_post_table extends Migration {</w:t>
      </w:r>
    </w:p>
    <w:p>
      <w:pPr>
        <w:pStyle w:val="Style13"/>
        <w:widowControl w:val="0"/>
        <w:keepNext w:val="0"/>
        <w:keepLines w:val="0"/>
        <w:shd w:val="clear" w:color="auto" w:fill="auto"/>
        <w:bidi w:val="0"/>
        <w:jc w:val="left"/>
        <w:spacing w:before="0" w:after="0" w:line="210" w:lineRule="exact"/>
        <w:ind w:left="1060" w:right="0" w:firstLine="0"/>
      </w:pPr>
      <w:r>
        <w:rPr>
          <w:rStyle w:val="CharStyle15"/>
        </w:rPr>
        <w:t>public function up()</w:t>
      </w:r>
    </w:p>
    <w:p>
      <w:pPr>
        <w:pStyle w:val="Style13"/>
        <w:widowControl w:val="0"/>
        <w:keepNext w:val="0"/>
        <w:keepLines w:val="0"/>
        <w:shd w:val="clear" w:color="auto" w:fill="auto"/>
        <w:bidi w:val="0"/>
        <w:jc w:val="left"/>
        <w:spacing w:before="0" w:after="0" w:line="210" w:lineRule="exact"/>
        <w:ind w:left="1060" w:right="0" w:firstLine="0"/>
      </w:pPr>
      <w:r>
        <w:rPr>
          <w:rStyle w:val="CharStyle15"/>
        </w:rPr>
        <w:t>{</w:t>
      </w:r>
    </w:p>
    <w:p>
      <w:pPr>
        <w:pStyle w:val="Style13"/>
        <w:tabs>
          <w:tab w:leader="none" w:pos="4882" w:val="left"/>
        </w:tabs>
        <w:widowControl w:val="0"/>
        <w:keepNext w:val="0"/>
        <w:keepLines w:val="0"/>
        <w:shd w:val="clear" w:color="auto" w:fill="auto"/>
        <w:bidi w:val="0"/>
        <w:jc w:val="both"/>
        <w:spacing w:before="0" w:after="0" w:line="178" w:lineRule="exact"/>
        <w:ind w:left="1480" w:right="0" w:firstLine="0"/>
      </w:pPr>
      <w:r>
        <w:rPr>
          <w:rStyle w:val="CharStyle15"/>
        </w:rPr>
        <w:t>$this-&gt;createTable('{{%post}}',</w:t>
        <w:tab/>
        <w:t>[</w:t>
      </w:r>
    </w:p>
    <w:p>
      <w:pPr>
        <w:pStyle w:val="Style13"/>
        <w:widowControl w:val="0"/>
        <w:keepNext w:val="0"/>
        <w:keepLines w:val="0"/>
        <w:shd w:val="clear" w:color="auto" w:fill="auto"/>
        <w:bidi w:val="0"/>
        <w:jc w:val="left"/>
        <w:spacing w:before="0" w:after="0" w:line="178" w:lineRule="exact"/>
        <w:ind w:left="1920" w:right="0" w:firstLine="0"/>
      </w:pPr>
      <w:r>
        <w:rPr>
          <w:rStyle w:val="CharStyle15"/>
        </w:rPr>
        <w:t>'id' =&gt; $this-&gt;primaryKey(),</w:t>
      </w:r>
    </w:p>
    <w:p>
      <w:pPr>
        <w:pStyle w:val="Style13"/>
        <w:widowControl w:val="0"/>
        <w:keepNext w:val="0"/>
        <w:keepLines w:val="0"/>
        <w:shd w:val="clear" w:color="auto" w:fill="auto"/>
        <w:bidi w:val="0"/>
        <w:jc w:val="left"/>
        <w:spacing w:before="0" w:after="0" w:line="178" w:lineRule="exact"/>
        <w:ind w:left="1920" w:right="0" w:firstLine="0"/>
      </w:pPr>
      <w:r>
        <w:rPr>
          <w:rStyle w:val="CharStyle15"/>
        </w:rPr>
        <w:t>'title' =&gt; $this-&gt;string()-&gt;notNull(),</w:t>
      </w:r>
    </w:p>
    <w:p>
      <w:pPr>
        <w:pStyle w:val="Style13"/>
        <w:widowControl w:val="0"/>
        <w:keepNext w:val="0"/>
        <w:keepLines w:val="0"/>
        <w:shd w:val="clear" w:color="auto" w:fill="auto"/>
        <w:bidi w:val="0"/>
        <w:jc w:val="left"/>
        <w:spacing w:before="0" w:after="0" w:line="178" w:lineRule="exact"/>
        <w:ind w:left="1920" w:right="0" w:firstLine="0"/>
      </w:pPr>
      <w:r>
        <w:rPr>
          <w:rStyle w:val="CharStyle15"/>
        </w:rPr>
        <w:t>'text' =&gt; $this-&gt;text()-&gt;notNull(),</w:t>
      </w:r>
    </w:p>
    <w:p>
      <w:pPr>
        <w:pStyle w:val="Style13"/>
        <w:widowControl w:val="0"/>
        <w:keepNext w:val="0"/>
        <w:keepLines w:val="0"/>
        <w:shd w:val="clear" w:color="auto" w:fill="auto"/>
        <w:bidi w:val="0"/>
        <w:jc w:val="both"/>
        <w:spacing w:before="0" w:after="0" w:line="210" w:lineRule="exact"/>
        <w:ind w:left="1480" w:right="0" w:firstLine="0"/>
      </w:pPr>
      <w:r>
        <w:rPr>
          <w:rStyle w:val="CharStyle15"/>
        </w:rPr>
        <w:t>]);</w:t>
      </w:r>
    </w:p>
    <w:p>
      <w:pPr>
        <w:pStyle w:val="Style13"/>
        <w:widowControl w:val="0"/>
        <w:keepNext w:val="0"/>
        <w:keepLines w:val="0"/>
        <w:shd w:val="clear" w:color="auto" w:fill="auto"/>
        <w:bidi w:val="0"/>
        <w:jc w:val="left"/>
        <w:spacing w:before="0" w:after="90" w:line="210" w:lineRule="exact"/>
        <w:ind w:left="1060" w:right="0" w:firstLine="0"/>
      </w:pPr>
      <w:r>
        <w:rPr>
          <w:rStyle w:val="CharStyle15"/>
        </w:rPr>
        <w:t>}</w:t>
      </w:r>
    </w:p>
    <w:p>
      <w:pPr>
        <w:pStyle w:val="Style13"/>
        <w:widowControl w:val="0"/>
        <w:keepNext w:val="0"/>
        <w:keepLines w:val="0"/>
        <w:shd w:val="clear" w:color="auto" w:fill="auto"/>
        <w:bidi w:val="0"/>
        <w:jc w:val="left"/>
        <w:spacing w:before="0" w:after="0" w:line="210" w:lineRule="exact"/>
        <w:ind w:left="1060" w:right="0" w:firstLine="0"/>
      </w:pPr>
      <w:r>
        <w:rPr>
          <w:rStyle w:val="CharStyle15"/>
        </w:rPr>
        <w:t>public function down()</w:t>
      </w:r>
    </w:p>
    <w:p>
      <w:pPr>
        <w:pStyle w:val="Style13"/>
        <w:widowControl w:val="0"/>
        <w:keepNext w:val="0"/>
        <w:keepLines w:val="0"/>
        <w:shd w:val="clear" w:color="auto" w:fill="auto"/>
        <w:bidi w:val="0"/>
        <w:jc w:val="left"/>
        <w:spacing w:before="0" w:after="0" w:line="210" w:lineRule="exact"/>
        <w:ind w:left="1060" w:right="0" w:firstLine="0"/>
      </w:pPr>
      <w:r>
        <w:rPr>
          <w:rStyle w:val="CharStyle15"/>
        </w:rPr>
        <w:t>{</w:t>
      </w:r>
    </w:p>
    <w:p>
      <w:pPr>
        <w:pStyle w:val="Style13"/>
        <w:widowControl w:val="0"/>
        <w:keepNext w:val="0"/>
        <w:keepLines w:val="0"/>
        <w:shd w:val="clear" w:color="auto" w:fill="auto"/>
        <w:bidi w:val="0"/>
        <w:jc w:val="both"/>
        <w:spacing w:before="0" w:after="0" w:line="210" w:lineRule="exact"/>
        <w:ind w:left="1480" w:right="0" w:firstLine="0"/>
      </w:pPr>
      <w:r>
        <w:rPr>
          <w:rStyle w:val="CharStyle15"/>
        </w:rPr>
        <w:t>$this-&gt;dropTable('{{%post}}');</w:t>
      </w:r>
    </w:p>
    <w:p>
      <w:pPr>
        <w:pStyle w:val="Style13"/>
        <w:widowControl w:val="0"/>
        <w:keepNext w:val="0"/>
        <w:keepLines w:val="0"/>
        <w:shd w:val="clear" w:color="auto" w:fill="auto"/>
        <w:bidi w:val="0"/>
        <w:jc w:val="left"/>
        <w:spacing w:before="0" w:after="0" w:line="210" w:lineRule="exact"/>
        <w:ind w:left="1060" w:right="0" w:firstLine="0"/>
      </w:pPr>
      <w:r>
        <w:rPr>
          <w:rStyle w:val="CharStyle15"/>
        </w:rPr>
        <w:t>}</w:t>
      </w:r>
    </w:p>
    <w:p>
      <w:pPr>
        <w:pStyle w:val="Style13"/>
        <w:widowControl w:val="0"/>
        <w:keepNext w:val="0"/>
        <w:keepLines w:val="0"/>
        <w:shd w:val="clear" w:color="auto" w:fill="auto"/>
        <w:bidi w:val="0"/>
        <w:jc w:val="left"/>
        <w:spacing w:before="0" w:after="81" w:line="210" w:lineRule="exact"/>
        <w:ind w:left="640" w:right="0" w:firstLine="0"/>
      </w:pPr>
      <w:r>
        <w:rPr>
          <w:rStyle w:val="CharStyle15"/>
          <w:vertAlign w:val="superscript"/>
        </w:rPr>
        <w:t>}</w:t>
      </w:r>
    </w:p>
    <w:p>
      <w:pPr>
        <w:pStyle w:val="Style5"/>
        <w:numPr>
          <w:ilvl w:val="0"/>
          <w:numId w:val="1"/>
        </w:numPr>
        <w:tabs>
          <w:tab w:leader="none" w:pos="704" w:val="left"/>
        </w:tabs>
        <w:widowControl w:val="0"/>
        <w:keepNext/>
        <w:keepLines/>
        <w:shd w:val="clear" w:color="auto" w:fill="auto"/>
        <w:bidi w:val="0"/>
        <w:jc w:val="both"/>
        <w:spacing w:before="0" w:after="0"/>
        <w:ind w:left="360" w:right="0" w:firstLine="0"/>
      </w:pPr>
      <w:r>
        <w:rPr>
          <w:lang w:val="en-US" w:eastAsia="en-US" w:bidi="en-US"/>
          <w:rFonts w:ascii="Times New Roman" w:eastAsia="Times New Roman" w:hAnsi="Times New Roman" w:cs="Times New Roman"/>
          <w:w w:val="100"/>
          <w:spacing w:val="0"/>
          <w:color w:val="000000"/>
          <w:position w:val="0"/>
        </w:rPr>
        <w:t>Generate models for posts and comments using Gii.</w:t>
      </w:r>
    </w:p>
    <w:p>
      <w:pPr>
        <w:pStyle w:val="Style5"/>
        <w:numPr>
          <w:ilvl w:val="0"/>
          <w:numId w:val="1"/>
        </w:numPr>
        <w:tabs>
          <w:tab w:leader="none" w:pos="704" w:val="left"/>
        </w:tabs>
        <w:widowControl w:val="0"/>
        <w:keepNext/>
        <w:keepLines/>
        <w:shd w:val="clear" w:color="auto" w:fill="auto"/>
        <w:bidi w:val="0"/>
        <w:jc w:val="both"/>
        <w:spacing w:before="0" w:after="0"/>
        <w:ind w:left="360" w:right="0" w:firstLine="0"/>
      </w:pPr>
      <w:r>
        <w:rPr>
          <w:lang w:val="en-US" w:eastAsia="en-US" w:bidi="en-US"/>
          <w:rFonts w:ascii="Times New Roman" w:eastAsia="Times New Roman" w:hAnsi="Times New Roman" w:cs="Times New Roman"/>
          <w:w w:val="100"/>
          <w:spacing w:val="0"/>
          <w:color w:val="000000"/>
          <w:position w:val="0"/>
        </w:rPr>
        <w:t>Generate the standard CRUD controller</w:t>
      </w:r>
      <w:r>
        <w:rPr>
          <w:rStyle w:val="CharStyle9"/>
        </w:rPr>
        <w:t xml:space="preserve"> app\controllers\PostController in </w:t>
      </w:r>
      <w:r>
        <w:rPr>
          <w:lang w:val="en-US" w:eastAsia="en-US" w:bidi="en-US"/>
          <w:rFonts w:ascii="Times New Roman" w:eastAsia="Times New Roman" w:hAnsi="Times New Roman" w:cs="Times New Roman"/>
          <w:w w:val="100"/>
          <w:spacing w:val="0"/>
          <w:color w:val="000000"/>
          <w:position w:val="0"/>
        </w:rPr>
        <w:t>Gii.</w:t>
      </w:r>
    </w:p>
    <w:p>
      <w:pPr>
        <w:pStyle w:val="Style5"/>
        <w:numPr>
          <w:ilvl w:val="0"/>
          <w:numId w:val="1"/>
        </w:numPr>
        <w:tabs>
          <w:tab w:leader="none" w:pos="704" w:val="left"/>
        </w:tabs>
        <w:widowControl w:val="0"/>
        <w:keepNext/>
        <w:keepLines/>
        <w:shd w:val="clear" w:color="auto" w:fill="auto"/>
        <w:bidi w:val="0"/>
        <w:jc w:val="both"/>
        <w:spacing w:before="0" w:after="0"/>
        <w:ind w:left="360" w:right="0" w:firstLine="0"/>
      </w:pPr>
      <w:r>
        <w:rPr>
          <w:lang w:val="en-US" w:eastAsia="en-US" w:bidi="en-US"/>
          <w:rFonts w:ascii="Times New Roman" w:eastAsia="Times New Roman" w:hAnsi="Times New Roman" w:cs="Times New Roman"/>
          <w:w w:val="100"/>
          <w:spacing w:val="0"/>
          <w:color w:val="000000"/>
          <w:position w:val="0"/>
        </w:rPr>
        <w:t>Ensure that CRUD properly works:</w:t>
      </w:r>
    </w:p>
    <w:sectPr>
      <w:footnotePr>
        <w:pos w:val="pageBottom"/>
        <w:numFmt w:val="decimal"/>
        <w:numRestart w:val="continuous"/>
      </w:footnotePr>
      <w:pgSz w:w="11909" w:h="16834"/>
      <w:pgMar w:top="2556" w:left="1250" w:right="1255" w:bottom="2556"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Заголовок №5_"/>
    <w:basedOn w:val="DefaultParagraphFont"/>
    <w:link w:val="Style5"/>
    <w:rPr>
      <w:b w:val="0"/>
      <w:bCs w:val="0"/>
      <w:i w:val="0"/>
      <w:iCs w:val="0"/>
      <w:u w:val="none"/>
      <w:strike w:val="0"/>
      <w:smallCaps w:val="0"/>
      <w:sz w:val="21"/>
      <w:szCs w:val="21"/>
    </w:rPr>
  </w:style>
  <w:style w:type="character" w:customStyle="1" w:styleId="CharStyle8">
    <w:name w:val="Заголовок №4_"/>
    <w:basedOn w:val="DefaultParagraphFont"/>
    <w:link w:val="Style7"/>
    <w:rPr>
      <w:b/>
      <w:bCs/>
      <w:i w:val="0"/>
      <w:iCs w:val="0"/>
      <w:u w:val="none"/>
      <w:strike w:val="0"/>
      <w:smallCaps w:val="0"/>
      <w:sz w:val="30"/>
      <w:szCs w:val="30"/>
    </w:rPr>
  </w:style>
  <w:style w:type="character" w:customStyle="1" w:styleId="CharStyle9">
    <w:name w:val="Заголовок №5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10">
    <w:name w:val="Заголовок №5 + Verdana,7 pt"/>
    <w:basedOn w:val="CharStyle6"/>
    <w:rPr>
      <w:lang w:val="en-US" w:eastAsia="en-US" w:bidi="en-US"/>
      <w:b/>
      <w:bCs/>
      <w:sz w:val="14"/>
      <w:szCs w:val="14"/>
      <w:rFonts w:ascii="Verdana" w:eastAsia="Verdana" w:hAnsi="Verdana" w:cs="Verdana"/>
      <w:w w:val="100"/>
      <w:spacing w:val="0"/>
      <w:color w:val="000000"/>
      <w:position w:val="0"/>
    </w:rPr>
  </w:style>
  <w:style w:type="character" w:customStyle="1" w:styleId="CharStyle11">
    <w:name w:val="Заголовок №5"/>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2">
    <w:name w:val="Заголовок №5"/>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4">
    <w:name w:val="Основной текст (2)_"/>
    <w:basedOn w:val="DefaultParagraphFont"/>
    <w:link w:val="Style13"/>
    <w:rPr>
      <w:b w:val="0"/>
      <w:bCs w:val="0"/>
      <w:i w:val="0"/>
      <w:iCs w:val="0"/>
      <w:u w:val="none"/>
      <w:strike w:val="0"/>
      <w:smallCaps w:val="0"/>
      <w:sz w:val="21"/>
      <w:szCs w:val="21"/>
    </w:rPr>
  </w:style>
  <w:style w:type="character" w:customStyle="1" w:styleId="CharStyle15">
    <w:name w:val="Основной текст (2) + Интервал 1 pt"/>
    <w:basedOn w:val="CharStyle14"/>
    <w:rPr>
      <w:lang w:val="en-US" w:eastAsia="en-US" w:bidi="en-US"/>
      <w:rFonts w:ascii="Times New Roman" w:eastAsia="Times New Roman" w:hAnsi="Times New Roman" w:cs="Times New Roman"/>
      <w:w w:val="100"/>
      <w:spacing w:val="20"/>
      <w:color w:val="000000"/>
      <w:position w:val="0"/>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Заголовок №5"/>
    <w:basedOn w:val="Normal"/>
    <w:link w:val="CharStyle6"/>
    <w:pPr>
      <w:widowControl w:val="0"/>
      <w:shd w:val="clear" w:color="auto" w:fill="FFFFFF"/>
      <w:outlineLvl w:val="4"/>
      <w:spacing w:before="300" w:after="180" w:line="269" w:lineRule="exact"/>
      <w:ind w:hanging="280"/>
    </w:pPr>
    <w:rPr>
      <w:b w:val="0"/>
      <w:bCs w:val="0"/>
      <w:i w:val="0"/>
      <w:iCs w:val="0"/>
      <w:u w:val="none"/>
      <w:strike w:val="0"/>
      <w:smallCaps w:val="0"/>
      <w:sz w:val="21"/>
      <w:szCs w:val="21"/>
    </w:rPr>
  </w:style>
  <w:style w:type="paragraph" w:customStyle="1" w:styleId="Style7">
    <w:name w:val="Заголовок №4"/>
    <w:basedOn w:val="Normal"/>
    <w:link w:val="CharStyle8"/>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13">
    <w:name w:val="Основной текст (2)"/>
    <w:basedOn w:val="Normal"/>
    <w:link w:val="CharStyle14"/>
    <w:pPr>
      <w:widowControl w:val="0"/>
      <w:shd w:val="clear" w:color="auto" w:fill="FFFFFF"/>
      <w:spacing w:before="480" w:line="269" w:lineRule="exact"/>
      <w:ind w:hanging="360"/>
    </w:pPr>
    <w:rPr>
      <w:b w:val="0"/>
      <w:bCs w:val="0"/>
      <w:i w:val="0"/>
      <w:iCs w:val="0"/>
      <w:u w:val="none"/>
      <w:strike w:val="0"/>
      <w:smallCaps w:val="0"/>
      <w:sz w:val="21"/>
      <w:szCs w:val="2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