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2840" w:firstLine="0"/>
      </w:pPr>
      <w:r>
        <w:rPr>
          <w:rStyle w:val="CharStyle5"/>
        </w:rPr>
        <w:t>'username' =&gt; Yii::t('app/user', 'Username'), 'password' =&gt; Yii::t('app/user', 'Password'), 'rememberMe' =&gt; Yii::t('app/user', 'Remember Me'),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10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change the attribute labels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LoginForm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1" w:line="211" w:lineRule="exact"/>
        <w:ind w:left="640" w:right="2300" w:firstLine="0"/>
      </w:pPr>
      <w:r>
        <w:rPr>
          <w:rStyle w:val="CharStyle5"/>
        </w:rPr>
        <w:t>class ContactForm extends Model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public function attributeLabels()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'name' =&gt; Yii::t('app/contact', 'Name'),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'email' =&gt; Yii::t('app/contact', 'Email'),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'subject' =&gt; Yii::t('app/contact', 'Subject'),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'body' =&gt; Yii::t('app/contact', 'Body'),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'verifyCode' =&gt; Yii::t('app', 'Verification Code'),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8"/>
        </w:rPr>
        <w:t xml:space="preserve">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output translated labels for the current language instead of originals.</w:t>
      </w:r>
    </w:p>
    <w:p>
      <w:pPr>
        <w:pStyle w:val="Style6"/>
        <w:numPr>
          <w:ilvl w:val="0"/>
          <w:numId w:val="1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prepare translations, create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messages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directory. Right now, we can create translation files for all needed languages. We can do it manually, but there is a helpful crawler that can scan all project files and extract all messages from Yii </w:t>
      </w:r>
      <w:r>
        <w:rPr>
          <w:rStyle w:val="CharStyle8"/>
        </w:rPr>
        <w:t>::t()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constructions. Let’s use it.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47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Generate the configuration file for the message scanner: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38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./yii message/config-template config/messages.php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configuration file and set the following values: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230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'sourcePath' =&gt; '@app',</w:t>
      </w:r>
    </w:p>
    <w:p>
      <w:pPr>
        <w:pStyle w:val="Style3"/>
        <w:tabs>
          <w:tab w:leader="none" w:pos="33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'languages' =&gt; ['de',</w:t>
        <w:tab/>
        <w:t>'fr'],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'translator' =&gt; 'Yii::t',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'sort' =&gt;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'removeUnused' =&gt;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'markUnused'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'only' =&gt; ['*.php'],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'except'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'.svn',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'■git',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'■gitignore',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'.gitkeep',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'■hgignore',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 . hgkeep',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'/messages',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'/vendor',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'format' =&gt; 'php',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'messagePath' =&gt; '@app/messages',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34" w:line="178" w:lineRule="exact"/>
        <w:ind w:left="1080" w:right="5460" w:firstLine="0"/>
      </w:pPr>
      <w:r>
        <w:rPr>
          <w:rStyle w:val="CharStyle5"/>
        </w:rPr>
        <w:t>'overwrite' =&gt; true, 'ignoreCategories'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'yii',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269" w:bottom="250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