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.05pt;margin-top:-255.6pt;width:438.pt;height:192.95pt;z-index:-125829376;mso-wrap-distance-left:5.pt;mso-wrap-distance-right:5.pt;mso-position-horizontal-relative:margin" wrapcoords="0 0 12410 0 12410 1359 21600 1359 21600 21600 69 21600 69 1385 0 1385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 latest snapshot, as shown in the following screenshot:</w:t>
                  </w:r>
                </w:p>
                <w:p>
                  <w:pPr>
                    <w:framePr w:h="3859" w:wrap="notBeside" w:vAnchor="text" w:hAnchor="margin" w:x="402" w:y="-51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193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Also, try to run either </w:t>
      </w:r>
      <w:r>
        <w:rPr>
          <w:rStyle w:val="CharStyle7"/>
        </w:rPr>
        <w:t>dashboard/random-operation or dashboard/random-article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refresh </w:t>
      </w:r>
      <w:r>
        <w:rPr>
          <w:rStyle w:val="CharStyle7"/>
        </w:rPr>
        <w:t>dashboard/index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after that. The data should change as follows:</w:t>
      </w:r>
    </w:p>
    <w:sectPr>
      <w:footnotePr>
        <w:pos w:val="pageBottom"/>
        <w:numFmt w:val="decimal"/>
        <w:numRestart w:val="continuous"/>
      </w:footnotePr>
      <w:pgSz w:w="11909" w:h="16834"/>
      <w:pgMar w:top="2522" w:left="1252" w:right="1242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