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Profiling an application with Yii</w:t>
      </w:r>
      <w:bookmarkEnd w:id="0"/>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If all of the best practices for deploying a Yii application are applied and you still do not have the performance you want, then most probably there are some bottlenecks with the application itself. The main principle while dealing with these bottlenecks is that you should never assume anything and always test and profile the code before trying to optimize it.</w:t>
      </w:r>
    </w:p>
    <w:p>
      <w:pPr>
        <w:pStyle w:val="Style5"/>
        <w:widowControl w:val="0"/>
        <w:keepNext w:val="0"/>
        <w:keepLines w:val="0"/>
        <w:shd w:val="clear" w:color="auto" w:fill="auto"/>
        <w:bidi w:val="0"/>
        <w:jc w:val="left"/>
        <w:spacing w:before="0" w:after="239"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 will try to find bottlenecks in the Yii2 mini application.</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rStyle w:val="CharStyle10"/>
        </w:rPr>
        <w:t>-app-basic</w:t>
      </w:r>
      <w:r>
        <w:rPr>
          <w:lang w:val="en-US" w:eastAsia="en-US" w:bidi="en-US"/>
          <w:rFonts w:ascii="Times New Roman" w:eastAsia="Times New Roman" w:hAnsi="Times New Roman" w:cs="Times New Roman"/>
          <w:w w:val="100"/>
          <w:spacing w:val="0"/>
          <w:color w:val="000000"/>
          <w:position w:val="0"/>
        </w:rPr>
        <w:t xml:space="preserve">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http://www.yiiframework.com/doc-2.0/guide-start-insta]lation.html</w:t>
      </w:r>
      <w:r>
        <w:fldChar w:fldCharType="end"/>
      </w:r>
      <w:r>
        <w:rPr>
          <w:rStyle w:val="CharStyle12"/>
        </w:rPr>
        <w:t>.</w:t>
      </w:r>
    </w:p>
    <w:p>
      <w:pPr>
        <w:pStyle w:val="Style5"/>
        <w:numPr>
          <w:ilvl w:val="0"/>
          <w:numId w:val="1"/>
        </w:numPr>
        <w:tabs>
          <w:tab w:leader="none" w:pos="696"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Set up your database connection and apply the following migration:</w:t>
      </w:r>
    </w:p>
    <w:p>
      <w:pPr>
        <w:pStyle w:val="Style5"/>
        <w:widowControl w:val="0"/>
        <w:keepNext w:val="0"/>
        <w:keepLines w:val="0"/>
        <w:shd w:val="clear" w:color="auto" w:fill="auto"/>
        <w:bidi w:val="0"/>
        <w:jc w:val="left"/>
        <w:spacing w:before="0" w:after="0" w:line="210" w:lineRule="exact"/>
        <w:ind w:left="640" w:right="0" w:firstLine="0"/>
      </w:pPr>
      <w:r>
        <w:rPr>
          <w:rStyle w:val="CharStyle10"/>
        </w:rPr>
        <w:t>&lt;?php</w:t>
      </w:r>
    </w:p>
    <w:p>
      <w:pPr>
        <w:pStyle w:val="Style5"/>
        <w:widowControl w:val="0"/>
        <w:keepNext w:val="0"/>
        <w:keepLines w:val="0"/>
        <w:shd w:val="clear" w:color="auto" w:fill="auto"/>
        <w:bidi w:val="0"/>
        <w:jc w:val="left"/>
        <w:spacing w:before="0" w:after="85" w:line="210" w:lineRule="exact"/>
        <w:ind w:left="640" w:right="0" w:firstLine="0"/>
      </w:pPr>
      <w:r>
        <w:rPr>
          <w:rStyle w:val="CharStyle10"/>
        </w:rPr>
        <w:t>use yii\db\Migration;</w:t>
      </w:r>
    </w:p>
    <w:p>
      <w:pPr>
        <w:pStyle w:val="Style5"/>
        <w:widowControl w:val="0"/>
        <w:keepNext w:val="0"/>
        <w:keepLines w:val="0"/>
        <w:shd w:val="clear" w:color="auto" w:fill="auto"/>
        <w:bidi w:val="0"/>
        <w:jc w:val="left"/>
        <w:spacing w:before="0" w:after="0" w:line="216" w:lineRule="exact"/>
        <w:ind w:left="640" w:right="2260" w:firstLine="0"/>
      </w:pPr>
      <w:r>
        <w:rPr>
          <w:rStyle w:val="CharStyle10"/>
        </w:rPr>
        <w:t>class m160308_093233_create_example_tables extends Migration {</w:t>
      </w:r>
    </w:p>
    <w:p>
      <w:pPr>
        <w:pStyle w:val="Style5"/>
        <w:widowControl w:val="0"/>
        <w:keepNext w:val="0"/>
        <w:keepLines w:val="0"/>
        <w:shd w:val="clear" w:color="auto" w:fill="auto"/>
        <w:bidi w:val="0"/>
        <w:jc w:val="left"/>
        <w:spacing w:before="0" w:after="0" w:line="210" w:lineRule="exact"/>
        <w:ind w:left="1060" w:right="0" w:firstLine="0"/>
      </w:pPr>
      <w:r>
        <w:rPr>
          <w:rStyle w:val="CharStyle10"/>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widowControl w:val="0"/>
        <w:keepNext w:val="0"/>
        <w:keepLines w:val="0"/>
        <w:shd w:val="clear" w:color="auto" w:fill="auto"/>
        <w:bidi w:val="0"/>
        <w:jc w:val="both"/>
        <w:spacing w:before="0" w:after="0" w:line="178" w:lineRule="exact"/>
        <w:ind w:left="1480" w:right="0" w:firstLine="0"/>
      </w:pPr>
      <w:r>
        <w:rPr>
          <w:rStyle w:val="CharStyle10"/>
        </w:rPr>
        <w:t>$tableOptions = null;</w:t>
      </w:r>
    </w:p>
    <w:p>
      <w:pPr>
        <w:pStyle w:val="Style5"/>
        <w:widowControl w:val="0"/>
        <w:keepNext w:val="0"/>
        <w:keepLines w:val="0"/>
        <w:shd w:val="clear" w:color="auto" w:fill="auto"/>
        <w:bidi w:val="0"/>
        <w:jc w:val="both"/>
        <w:spacing w:before="0" w:after="0" w:line="178" w:lineRule="exact"/>
        <w:ind w:left="1480" w:right="0" w:firstLine="0"/>
      </w:pPr>
      <w:r>
        <w:rPr>
          <w:rStyle w:val="CharStyle10"/>
        </w:rPr>
        <w:t>if ($this-&gt;db-&gt;driverName === 'mysql') {</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$tableOptions = 'CHARACTER SET utf8 COLLATE utf8_general_ci ENGINE=InnoDB';</w:t>
      </w:r>
    </w:p>
    <w:p>
      <w:pPr>
        <w:pStyle w:val="Style5"/>
        <w:widowControl w:val="0"/>
        <w:keepNext w:val="0"/>
        <w:keepLines w:val="0"/>
        <w:shd w:val="clear" w:color="auto" w:fill="auto"/>
        <w:bidi w:val="0"/>
        <w:jc w:val="both"/>
        <w:spacing w:before="0" w:after="116" w:line="210" w:lineRule="exact"/>
        <w:ind w:left="1480" w:right="0" w:firstLine="0"/>
      </w:pPr>
      <w:r>
        <w:rPr>
          <w:rStyle w:val="CharStyle10"/>
        </w:rPr>
        <w:t>}</w:t>
      </w:r>
    </w:p>
    <w:p>
      <w:pPr>
        <w:pStyle w:val="Style5"/>
        <w:tabs>
          <w:tab w:leader="none" w:pos="5304" w:val="left"/>
        </w:tabs>
        <w:widowControl w:val="0"/>
        <w:keepNext w:val="0"/>
        <w:keepLines w:val="0"/>
        <w:shd w:val="clear" w:color="auto" w:fill="auto"/>
        <w:bidi w:val="0"/>
        <w:jc w:val="both"/>
        <w:spacing w:before="0" w:after="0" w:line="178" w:lineRule="exact"/>
        <w:ind w:left="1480" w:right="0" w:firstLine="0"/>
      </w:pPr>
      <w:r>
        <w:rPr>
          <w:rStyle w:val="CharStyle10"/>
        </w:rPr>
        <w:t>$this-&gt;createTable('{{%category}} ',</w:t>
        <w:tab/>
        <w:t>[</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'id' =&gt; $this-&gt;primaryKey(),</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'name' =&gt; $this-&gt;string()-&gt;notNull(),</w:t>
      </w:r>
    </w:p>
    <w:p>
      <w:pPr>
        <w:pStyle w:val="Style5"/>
        <w:widowControl w:val="0"/>
        <w:keepNext w:val="0"/>
        <w:keepLines w:val="0"/>
        <w:shd w:val="clear" w:color="auto" w:fill="auto"/>
        <w:bidi w:val="0"/>
        <w:jc w:val="both"/>
        <w:spacing w:before="0" w:after="180" w:line="178" w:lineRule="exact"/>
        <w:ind w:left="1480" w:right="0" w:firstLine="0"/>
      </w:pPr>
      <w:r>
        <w:rPr>
          <w:rStyle w:val="CharStyle10"/>
        </w:rPr>
        <w:t>], $tableOptions);</w:t>
      </w:r>
    </w:p>
    <w:p>
      <w:pPr>
        <w:pStyle w:val="Style5"/>
        <w:tabs>
          <w:tab w:leader="none" w:pos="5269" w:val="left"/>
        </w:tabs>
        <w:widowControl w:val="0"/>
        <w:keepNext w:val="0"/>
        <w:keepLines w:val="0"/>
        <w:shd w:val="clear" w:color="auto" w:fill="auto"/>
        <w:bidi w:val="0"/>
        <w:jc w:val="both"/>
        <w:spacing w:before="0" w:after="0" w:line="178" w:lineRule="exact"/>
        <w:ind w:left="1480" w:right="0" w:firstLine="0"/>
      </w:pPr>
      <w:r>
        <w:rPr>
          <w:rStyle w:val="CharStyle10"/>
        </w:rPr>
        <w:t>$this-&gt;createTable('{{%article}}',</w:t>
        <w:tab/>
        <w:t>[</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'id' =&gt; $this-&gt;primaryKey(),</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'category_id' =&gt; $this-&gt;integer()-&gt;notNull(),</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'title' =&gt; $this-&gt;string()-&gt;notNull(),</w:t>
      </w:r>
    </w:p>
    <w:p>
      <w:pPr>
        <w:pStyle w:val="Style5"/>
        <w:widowControl w:val="0"/>
        <w:keepNext w:val="0"/>
        <w:keepLines w:val="0"/>
        <w:shd w:val="clear" w:color="auto" w:fill="auto"/>
        <w:bidi w:val="0"/>
        <w:jc w:val="left"/>
        <w:spacing w:before="0" w:after="0" w:line="178" w:lineRule="exact"/>
        <w:ind w:left="640" w:right="0" w:firstLine="1280"/>
      </w:pPr>
      <w:r>
        <w:rPr>
          <w:rStyle w:val="CharStyle10"/>
        </w:rPr>
        <w:t>'text' =&gt; $this-&gt;text()-&gt;notNull(),</w:t>
      </w:r>
    </w:p>
    <w:p>
      <w:pPr>
        <w:pStyle w:val="Style5"/>
        <w:widowControl w:val="0"/>
        <w:keepNext w:val="0"/>
        <w:keepLines w:val="0"/>
        <w:shd w:val="clear" w:color="auto" w:fill="auto"/>
        <w:bidi w:val="0"/>
        <w:jc w:val="both"/>
        <w:spacing w:before="0" w:after="180" w:line="178" w:lineRule="exact"/>
        <w:ind w:left="1480" w:right="0" w:firstLine="0"/>
      </w:pPr>
      <w:r>
        <w:rPr>
          <w:rStyle w:val="CharStyle10"/>
        </w:rPr>
        <w:t>], $tableOptions);</w:t>
      </w:r>
    </w:p>
    <w:p>
      <w:pPr>
        <w:pStyle w:val="Style5"/>
        <w:tabs>
          <w:tab w:leader="none" w:pos="6423" w:val="left"/>
        </w:tabs>
        <w:widowControl w:val="0"/>
        <w:keepNext w:val="0"/>
        <w:keepLines w:val="0"/>
        <w:shd w:val="clear" w:color="auto" w:fill="auto"/>
        <w:bidi w:val="0"/>
        <w:jc w:val="both"/>
        <w:spacing w:before="0" w:after="0" w:line="178" w:lineRule="exact"/>
        <w:ind w:left="1480" w:right="0" w:firstLine="0"/>
      </w:pPr>
      <w:r>
        <w:rPr>
          <w:rStyle w:val="CharStyle10"/>
        </w:rPr>
        <w:t>$this-&gt;createIndex('idx-article-category_id',</w:t>
        <w:tab/>
        <w:t>'{{%article}}',</w:t>
      </w:r>
    </w:p>
    <w:p>
      <w:pPr>
        <w:pStyle w:val="Style5"/>
        <w:widowControl w:val="0"/>
        <w:keepNext w:val="0"/>
        <w:keepLines w:val="0"/>
        <w:shd w:val="clear" w:color="auto" w:fill="auto"/>
        <w:bidi w:val="0"/>
        <w:jc w:val="left"/>
        <w:spacing w:before="0" w:after="0" w:line="178" w:lineRule="exact"/>
        <w:ind w:left="640" w:right="0" w:firstLine="0"/>
      </w:pPr>
      <w:r>
        <w:rPr>
          <w:rStyle w:val="CharStyle10"/>
        </w:rPr>
        <w:t>' category_id');</w:t>
      </w:r>
    </w:p>
    <w:p>
      <w:pPr>
        <w:pStyle w:val="Style5"/>
        <w:tabs>
          <w:tab w:leader="none" w:pos="6456" w:val="left"/>
        </w:tabs>
        <w:widowControl w:val="0"/>
        <w:keepNext w:val="0"/>
        <w:keepLines w:val="0"/>
        <w:shd w:val="clear" w:color="auto" w:fill="auto"/>
        <w:bidi w:val="0"/>
        <w:jc w:val="both"/>
        <w:spacing w:before="0" w:after="0" w:line="178" w:lineRule="exact"/>
        <w:ind w:left="1480" w:right="0" w:firstLine="0"/>
      </w:pPr>
      <w:r>
        <w:rPr>
          <w:rStyle w:val="CharStyle10"/>
        </w:rPr>
        <w:t>$this-&gt;addForeignKey('fk-article-category_id',</w:t>
        <w:tab/>
        <w:t>'{{%article}}',</w:t>
      </w:r>
    </w:p>
    <w:p>
      <w:pPr>
        <w:pStyle w:val="Style5"/>
        <w:widowControl w:val="0"/>
        <w:keepNext w:val="0"/>
        <w:keepLines w:val="0"/>
        <w:shd w:val="clear" w:color="auto" w:fill="auto"/>
        <w:bidi w:val="0"/>
        <w:jc w:val="left"/>
        <w:spacing w:before="0" w:after="0" w:line="178" w:lineRule="exact"/>
        <w:ind w:left="640" w:right="0" w:firstLine="0"/>
      </w:pPr>
      <w:r>
        <w:rPr>
          <w:rStyle w:val="CharStyle10"/>
        </w:rPr>
        <w:t>'category_id', '{{%category}}', 'id');</w:t>
      </w:r>
    </w:p>
    <w:p>
      <w:pPr>
        <w:pStyle w:val="Style5"/>
        <w:widowControl w:val="0"/>
        <w:keepNext w:val="0"/>
        <w:keepLines w:val="0"/>
        <w:shd w:val="clear" w:color="auto" w:fill="auto"/>
        <w:bidi w:val="0"/>
        <w:jc w:val="left"/>
        <w:spacing w:before="0" w:after="90" w:line="210" w:lineRule="exact"/>
        <w:ind w:left="1060" w:right="0" w:firstLine="0"/>
      </w:pPr>
      <w:r>
        <w:rPr>
          <w:rStyle w:val="CharStyle10"/>
        </w:rPr>
        <w:t>}</w:t>
      </w:r>
    </w:p>
    <w:p>
      <w:pPr>
        <w:pStyle w:val="Style5"/>
        <w:widowControl w:val="0"/>
        <w:keepNext w:val="0"/>
        <w:keepLines w:val="0"/>
        <w:shd w:val="clear" w:color="auto" w:fill="auto"/>
        <w:bidi w:val="0"/>
        <w:jc w:val="left"/>
        <w:spacing w:before="0" w:after="0" w:line="210" w:lineRule="exact"/>
        <w:ind w:left="1060" w:right="0" w:firstLine="0"/>
      </w:pPr>
      <w:r>
        <w:rPr>
          <w:rStyle w:val="CharStyle10"/>
        </w:rPr>
        <w:t>public function down()</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widowControl w:val="0"/>
        <w:keepNext w:val="0"/>
        <w:keepLines w:val="0"/>
        <w:shd w:val="clear" w:color="auto" w:fill="auto"/>
        <w:bidi w:val="0"/>
        <w:jc w:val="both"/>
        <w:spacing w:before="0" w:after="0" w:line="210" w:lineRule="exact"/>
        <w:ind w:left="1480" w:right="0" w:firstLine="0"/>
      </w:pPr>
      <w:r>
        <w:rPr>
          <w:rStyle w:val="CharStyle10"/>
        </w:rPr>
        <w:t>$this-&gt;dropTable('{{%article}}');</w:t>
      </w:r>
    </w:p>
    <w:p>
      <w:pPr>
        <w:pStyle w:val="Style5"/>
        <w:widowControl w:val="0"/>
        <w:keepNext w:val="0"/>
        <w:keepLines w:val="0"/>
        <w:shd w:val="clear" w:color="auto" w:fill="auto"/>
        <w:bidi w:val="0"/>
        <w:jc w:val="both"/>
        <w:spacing w:before="0" w:after="0" w:line="210" w:lineRule="exact"/>
        <w:ind w:left="1480" w:right="0" w:firstLine="0"/>
      </w:pPr>
      <w:r>
        <w:rPr>
          <w:rStyle w:val="CharStyle10"/>
        </w:rPr>
        <w:t>$this-&gt;dropTable('{{%category}}');</w:t>
      </w:r>
    </w:p>
    <w:p>
      <w:pPr>
        <w:pStyle w:val="Style5"/>
        <w:widowControl w:val="0"/>
        <w:keepNext w:val="0"/>
        <w:keepLines w:val="0"/>
        <w:shd w:val="clear" w:color="auto" w:fill="auto"/>
        <w:bidi w:val="0"/>
        <w:jc w:val="left"/>
        <w:spacing w:before="0" w:after="0" w:line="210" w:lineRule="exact"/>
        <w:ind w:left="1060" w:right="0" w:firstLine="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28" w:line="210" w:lineRule="exact"/>
        <w:ind w:left="64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5"/>
        <w:numPr>
          <w:ilvl w:val="0"/>
          <w:numId w:val="1"/>
        </w:numPr>
        <w:tabs>
          <w:tab w:leader="none" w:pos="699" w:val="left"/>
        </w:tabs>
        <w:widowControl w:val="0"/>
        <w:keepNext w:val="0"/>
        <w:keepLines w:val="0"/>
        <w:shd w:val="clear" w:color="auto" w:fill="auto"/>
        <w:bidi w:val="0"/>
        <w:jc w:val="both"/>
        <w:spacing w:before="0" w:after="8" w:line="210" w:lineRule="exact"/>
        <w:ind w:left="360" w:right="0" w:firstLine="0"/>
      </w:pPr>
      <w:r>
        <w:rPr>
          <w:lang w:val="en-US" w:eastAsia="en-US" w:bidi="en-US"/>
          <w:rFonts w:ascii="Times New Roman" w:eastAsia="Times New Roman" w:hAnsi="Times New Roman" w:cs="Times New Roman"/>
          <w:w w:val="100"/>
          <w:spacing w:val="0"/>
          <w:color w:val="000000"/>
          <w:position w:val="0"/>
        </w:rPr>
        <w:t>Generate models for each table in Yii.</w:t>
      </w:r>
    </w:p>
    <w:p>
      <w:pPr>
        <w:pStyle w:val="Style5"/>
        <w:numPr>
          <w:ilvl w:val="0"/>
          <w:numId w:val="1"/>
        </w:numPr>
        <w:tabs>
          <w:tab w:leader="none" w:pos="699" w:val="left"/>
        </w:tabs>
        <w:widowControl w:val="0"/>
        <w:keepNext w:val="0"/>
        <w:keepLines w:val="0"/>
        <w:shd w:val="clear" w:color="auto" w:fill="auto"/>
        <w:bidi w:val="0"/>
        <w:jc w:val="both"/>
        <w:spacing w:before="0" w:after="0" w:line="210" w:lineRule="exact"/>
        <w:ind w:left="360" w:right="0" w:firstLine="0"/>
      </w:pPr>
      <w:r>
        <w:rPr>
          <w:lang w:val="en-US" w:eastAsia="en-US" w:bidi="en-US"/>
          <w:rFonts w:ascii="Times New Roman" w:eastAsia="Times New Roman" w:hAnsi="Times New Roman" w:cs="Times New Roman"/>
          <w:w w:val="100"/>
          <w:spacing w:val="0"/>
          <w:color w:val="000000"/>
          <w:position w:val="0"/>
        </w:rPr>
        <w:t>Write the following console command:</w:t>
      </w:r>
    </w:p>
    <w:sectPr>
      <w:footnotePr>
        <w:pos w:val="pageBottom"/>
        <w:numFmt w:val="decimal"/>
        <w:numRestart w:val="continuous"/>
      </w:footnotePr>
      <w:pgSz w:w="11909" w:h="16834"/>
      <w:pgMar w:top="2474" w:left="1286" w:right="1454" w:bottom="280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