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Now examine the </w:t>
      </w:r>
      <w:r>
        <w:rPr>
          <w:rStyle w:val="CharStyle38"/>
        </w:rPr>
        <w:t xml:space="preserve">Profiling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report: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0" w:lineRule="exact"/>
        <w:ind w:left="0" w:firstLine="0"/>
      </w:pPr>
      <w:r>
        <w:rPr>
          <w:rStyle w:val="CharStyle5"/>
          <w:b w:val="0"/>
          <w:bCs w:val="0"/>
          <w:shd w:val="clear" w:color="auto" w:fill="80FFFF"/>
        </w:rPr>
        <w:t>*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30" w:lineRule="exact"/>
        <w:ind w:left="0" w:firstLine="0"/>
      </w:pP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HP</w:t>
      </w:r>
    </w:p>
    <w:p>
      <w:pPr>
        <w:pStyle w:val="Style9"/>
        <w:widowControl w:val="0"/>
        <w:keepNext w:val="0"/>
        <w:keepLines w:val="0"/>
        <w:shd w:val="clear" w:color="auto" w:fill="000000"/>
        <w:bidi w:val="0"/>
        <w:jc w:val="left"/>
        <w:spacing w:line="160" w:lineRule="exact"/>
        <w:ind w:left="0" w:firstLine="0"/>
      </w:pPr>
      <w:r>
        <w:rPr>
          <w:rStyle w:val="CharStyle11"/>
        </w:rPr>
        <w:t>5.5.9</w:t>
      </w:r>
      <w:r>
        <w:rPr>
          <w:rStyle w:val="CharStyle11"/>
          <w:shd w:val="clear" w:color="auto" w:fill="80FFFF"/>
        </w:rPr>
        <w:t>-l</w:t>
      </w:r>
      <w:r>
        <w:rPr>
          <w:rStyle w:val="CharStyle11"/>
        </w:rPr>
        <w:t>ubuntu4.17</w:t>
      </w:r>
    </w:p>
    <w:p>
      <w:pPr>
        <w:pStyle w:val="Style9"/>
        <w:widowControl w:val="0"/>
        <w:keepNext w:val="0"/>
        <w:keepLines w:val="0"/>
        <w:shd w:val="clear" w:color="auto" w:fill="000000"/>
        <w:bidi w:val="0"/>
        <w:jc w:val="left"/>
        <w:spacing w:line="160" w:lineRule="exact"/>
        <w:ind w:left="0" w:firstLine="0"/>
      </w:pPr>
      <w:r>
        <w:rPr>
          <w:rStyle w:val="CharStyle11"/>
        </w:rPr>
        <w:t>a</w:t>
      </w:r>
      <w:r>
        <w:rPr>
          <w:rStyle w:val="CharStyle11"/>
          <w:shd w:val="clear" w:color="auto" w:fill="80FFFF"/>
        </w:rPr>
        <w:t>r</w:t>
      </w:r>
      <w:r>
        <w:rPr>
          <w:rStyle w:val="CharStyle11"/>
        </w:rPr>
        <w:t>t</w:t>
      </w:r>
      <w:r>
        <w:rPr>
          <w:rStyle w:val="CharStyle11"/>
          <w:shd w:val="clear" w:color="auto" w:fill="80FFFF"/>
        </w:rPr>
        <w:t>i</w:t>
      </w:r>
      <w:r>
        <w:rPr>
          <w:rStyle w:val="CharStyle11"/>
        </w:rPr>
        <w:t>c</w:t>
      </w:r>
      <w:r>
        <w:rPr>
          <w:rStyle w:val="CharStyle11"/>
          <w:shd w:val="clear" w:color="auto" w:fill="80FFFF"/>
        </w:rPr>
        <w:t>l</w:t>
      </w:r>
      <w:r>
        <w:rPr>
          <w:rStyle w:val="CharStyle11"/>
        </w:rPr>
        <w:t>e/</w:t>
      </w:r>
      <w:r>
        <w:rPr>
          <w:rStyle w:val="CharStyle11"/>
          <w:shd w:val="clear" w:color="auto" w:fill="80FFFF"/>
        </w:rPr>
        <w:t>i</w:t>
      </w:r>
      <w:r>
        <w:rPr>
          <w:rStyle w:val="CharStyle11"/>
        </w:rPr>
        <w:t>ndex</w:t>
      </w:r>
    </w:p>
    <w:p>
      <w:pPr>
        <w:pStyle w:val="Style12"/>
        <w:tabs>
          <w:tab w:leader="none" w:pos="130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533" w:lineRule="exact"/>
        <w:ind w:left="0" w:firstLine="0"/>
      </w:pPr>
      <w:r>
        <w:rPr>
          <w:rStyle w:val="CharStyle14"/>
          <w:b w:val="0"/>
          <w:bCs w:val="0"/>
        </w:rPr>
        <w:t>Conf</w:t>
      </w:r>
      <w:r>
        <w:rPr>
          <w:rStyle w:val="CharStyle14"/>
          <w:b w:val="0"/>
          <w:bCs w:val="0"/>
          <w:shd w:val="clear" w:color="auto" w:fill="80FFFF"/>
        </w:rPr>
        <w:t>i</w:t>
      </w:r>
      <w:r>
        <w:rPr>
          <w:rStyle w:val="CharStyle14"/>
          <w:b w:val="0"/>
          <w:bCs w:val="0"/>
        </w:rPr>
        <w:t xml:space="preserve">guration </w:t>
      </w:r>
      <w:r>
        <w:rPr>
          <w:rStyle w:val="CharStyle15"/>
          <w:b w:val="0"/>
          <w:bCs w:val="0"/>
          <w:shd w:val="clear" w:color="auto" w:fill="80FFFF"/>
        </w:rPr>
        <w:t xml:space="preserve">&gt; </w:t>
      </w:r>
      <w:r>
        <w:rPr>
          <w:rStyle w:val="CharStyle14"/>
          <w:b w:val="0"/>
          <w:bCs w:val="0"/>
        </w:rPr>
        <w:t>Request</w:t>
        <w:tab/>
      </w:r>
      <w:r>
        <w:rPr>
          <w:rStyle w:val="CharStyle15"/>
          <w:b w:val="0"/>
          <w:bCs w:val="0"/>
          <w:shd w:val="clear" w:color="auto" w:fill="80FFFF"/>
        </w:rPr>
        <w:t>&gt;</w:t>
      </w:r>
    </w:p>
    <w:p>
      <w:pPr>
        <w:pStyle w:val="Style12"/>
        <w:tabs>
          <w:tab w:leader="none" w:pos="129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533" w:lineRule="exact"/>
        <w:ind w:left="0" w:firstLine="0"/>
      </w:pPr>
      <w:r>
        <w:rPr>
          <w:rStyle w:val="CharStyle14"/>
          <w:b w:val="0"/>
          <w:bCs w:val="0"/>
        </w:rPr>
        <w:t>Logs</w:t>
        <w:tab/>
      </w:r>
      <w:r>
        <w:rPr>
          <w:rStyle w:val="CharStyle15"/>
          <w:b w:val="0"/>
          <w:bCs w:val="0"/>
          <w:shd w:val="clear" w:color="auto" w:fill="80FFFF"/>
        </w:rPr>
        <w:t>&gt;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30" w:lineRule="exact"/>
        <w:ind w:left="0" w:firstLine="0"/>
      </w:pPr>
      <w:r>
        <w:rPr>
          <w:rStyle w:val="CharStyle18"/>
        </w:rPr>
        <w:t xml:space="preserve">Status </w:t>
      </w:r>
      <w:r>
        <w:rPr>
          <w:rStyle w:val="CharStyle19"/>
          <w:shd w:val="clear" w:color="auto" w:fill="80FFFF"/>
        </w:rPr>
        <w:t>M»I</w:t>
      </w:r>
      <w:r>
        <w:rPr>
          <w:rStyle w:val="CharStyle19"/>
        </w:rPr>
        <w:t>*</w:t>
      </w:r>
      <w:r>
        <w:rPr>
          <w:rStyle w:val="CharStyle19"/>
          <w:shd w:val="clear" w:color="auto" w:fill="80FFFF"/>
        </w:rPr>
        <w:t>1</w:t>
      </w:r>
      <w:r>
        <w:rPr>
          <w:rStyle w:val="CharStyle19"/>
        </w:rPr>
        <w:t xml:space="preserve"> </w:t>
      </w:r>
      <w:r>
        <w:rPr>
          <w:rStyle w:val="CharStyle18"/>
        </w:rPr>
        <w:t>Route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30" w:lineRule="exact"/>
        <w:ind w:left="0" w:firstLine="0"/>
      </w:pPr>
      <w:r>
        <w:rPr>
          <w:rStyle w:val="CharStyle18"/>
        </w:rPr>
        <w:t xml:space="preserve">Log </w:t>
      </w:r>
      <w:r>
        <w:rPr>
          <w:rStyle w:val="CharStyle20"/>
          <w:shd w:val="clear" w:color="auto" w:fill="80FFFF"/>
        </w:rPr>
        <w:t>|£V]</w:t>
      </w:r>
      <w:r>
        <w:rPr>
          <w:rStyle w:val="CharStyle20"/>
        </w:rPr>
        <w:t xml:space="preserve"> </w:t>
      </w:r>
      <w:r>
        <w:rPr>
          <w:rStyle w:val="CharStyle18"/>
        </w:rPr>
        <w:t xml:space="preserve">Time </w:t>
      </w:r>
      <w:r>
        <w:rPr>
          <w:rStyle w:val="CharStyle21"/>
          <w:shd w:val="clear" w:color="auto" w:fill="80FFFF"/>
        </w:rPr>
        <w:t>|Mi^j</w:t>
      </w:r>
      <w:r>
        <w:rPr>
          <w:rStyle w:val="CharStyle21"/>
        </w:rPr>
        <w:t xml:space="preserve"> </w:t>
      </w:r>
      <w:r>
        <w:rPr>
          <w:rStyle w:val="CharStyle18"/>
        </w:rPr>
        <w:t>Memory</w:t>
      </w:r>
    </w:p>
    <w:tbl>
      <w:tblPr>
        <w:tblOverlap w:val="never"/>
        <w:tblLayout w:type="fixed"/>
        <w:jc w:val="left"/>
      </w:tblPr>
      <w:tblGrid>
        <w:gridCol w:w="528"/>
        <w:gridCol w:w="706"/>
        <w:gridCol w:w="936"/>
        <w:gridCol w:w="4075"/>
      </w:tblGrid>
      <w:tr>
        <w:trPr>
          <w:trHeight w:val="547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24"/>
              </w:rPr>
              <w:t>A</w:t>
            </w:r>
            <w:r>
              <w:rPr>
                <w:rStyle w:val="CharStyle24"/>
                <w:shd w:val="clear" w:color="auto" w:fill="80FFFF"/>
              </w:rPr>
              <w:t>I</w:t>
            </w:r>
            <w:r>
              <w:rPr>
                <w:rStyle w:val="CharStyle24"/>
              </w:rPr>
              <w:t>J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24"/>
              </w:rPr>
              <w:t>Latest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24"/>
              </w:rPr>
              <w:t xml:space="preserve">Last </w:t>
            </w:r>
            <w:r>
              <w:rPr>
                <w:rStyle w:val="CharStyle25"/>
              </w:rPr>
              <w:t>10</w:t>
            </w:r>
            <w:r>
              <w:rPr>
                <w:rStyle w:val="CharStyle25"/>
                <w:shd w:val="clear" w:color="auto" w:fill="80FFFF"/>
              </w:rPr>
              <w:t xml:space="preserve"> </w:t>
            </w:r>
            <w:r>
              <w:rPr>
                <w:rStyle w:val="CharStyle26"/>
                <w:shd w:val="clear" w:color="auto" w:fill="80FFFF"/>
              </w:rPr>
              <w:t>▼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27"/>
                <w:b w:val="0"/>
                <w:bCs w:val="0"/>
              </w:rPr>
              <w:t>5783dc</w:t>
            </w:r>
            <w:r>
              <w:rPr>
                <w:rStyle w:val="CharStyle27"/>
                <w:b w:val="0"/>
                <w:bCs w:val="0"/>
                <w:shd w:val="clear" w:color="auto" w:fill="80FFFF"/>
              </w:rPr>
              <w:t>1a</w:t>
            </w:r>
            <w:r>
              <w:rPr>
                <w:rStyle w:val="CharStyle27"/>
                <w:b w:val="0"/>
                <w:bCs w:val="0"/>
              </w:rPr>
              <w:t xml:space="preserve">27332: GET </w:t>
            </w:r>
            <w:r>
              <w:fldChar w:fldCharType="begin"/>
            </w:r>
            <w:r>
              <w:rPr>
                <w:rStyle w:val="CharStyle28"/>
              </w:rPr>
              <w:instrText> HYPERLINK "http://yii-book.app/index.pl" </w:instrText>
            </w:r>
            <w:r>
              <w:fldChar w:fldCharType="separate"/>
            </w:r>
            <w:r>
              <w:rPr>
                <w:rStyle w:val="Hyperlink"/>
                <w:shd w:val="clear" w:color="auto" w:fill="80FFFF"/>
              </w:rPr>
              <w:t>h</w:t>
            </w:r>
            <w:r>
              <w:rPr>
                <w:rStyle w:val="Hyperlink"/>
              </w:rPr>
              <w:t>ttp</w:t>
            </w:r>
            <w:r>
              <w:rPr>
                <w:rStyle w:val="Hyperlink"/>
                <w:shd w:val="clear" w:color="auto" w:fill="80FFFF"/>
              </w:rPr>
              <w:t>:</w:t>
            </w:r>
            <w:r>
              <w:rPr>
                <w:rStyle w:val="Hyperlink"/>
              </w:rPr>
              <w:t>//y</w:t>
            </w:r>
            <w:r>
              <w:rPr>
                <w:rStyle w:val="Hyperlink"/>
                <w:shd w:val="clear" w:color="auto" w:fill="80FFFF"/>
              </w:rPr>
              <w:t>i</w:t>
            </w:r>
            <w:r>
              <w:rPr>
                <w:rStyle w:val="Hyperlink"/>
              </w:rPr>
              <w:t>i-book.app</w:t>
            </w:r>
            <w:r>
              <w:rPr>
                <w:rStyle w:val="Hyperlink"/>
                <w:shd w:val="clear" w:color="auto" w:fill="80FFFF"/>
              </w:rPr>
              <w:t>/</w:t>
            </w:r>
            <w:r>
              <w:rPr>
                <w:rStyle w:val="Hyperlink"/>
              </w:rPr>
              <w:t>index.pl</w:t>
            </w:r>
            <w:r>
              <w:fldChar w:fldCharType="end"/>
            </w:r>
            <w:r>
              <w:rPr>
                <w:rStyle w:val="CharStyle28"/>
                <w:shd w:val="clear" w:color="auto" w:fill="80FFFF"/>
              </w:rPr>
              <w:t>"</w:t>
            </w:r>
          </w:p>
        </w:tc>
      </w:tr>
    </w:tbl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95pt;height:27pt;">
            <v:imagedata r:id="rId5" r:href="rId6"/>
          </v:shape>
        </w:pic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line="440" w:lineRule="exact"/>
        <w:ind w:left="0" w:firstLine="0"/>
      </w:pPr>
      <w:r>
        <w:rPr>
          <w:rStyle w:val="CharStyle31"/>
        </w:rPr>
        <w:t>Performance Profiling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94" w:lineRule="exact"/>
        <w:ind w:left="0" w:firstLine="0"/>
      </w:pPr>
      <w:r>
        <w:rPr>
          <w:rStyle w:val="CharStyle15"/>
          <w:b w:val="0"/>
          <w:bCs w:val="0"/>
        </w:rPr>
        <w:t>Total processing time</w:t>
      </w:r>
      <w:r>
        <w:rPr>
          <w:rStyle w:val="CharStyle15"/>
          <w:b w:val="0"/>
          <w:bCs w:val="0"/>
          <w:shd w:val="clear" w:color="auto" w:fill="80FFFF"/>
        </w:rPr>
        <w:t>.</w:t>
      </w:r>
      <w:r>
        <w:rPr>
          <w:rStyle w:val="CharStyle15"/>
          <w:b w:val="0"/>
          <w:bCs w:val="0"/>
        </w:rPr>
        <w:t xml:space="preserve"> </w:t>
      </w:r>
      <w:r>
        <w:rPr>
          <w:rStyle w:val="CharStyle32"/>
          <w:b w:val="0"/>
          <w:bCs w:val="0"/>
        </w:rPr>
        <w:t xml:space="preserve">73 ms; </w:t>
      </w:r>
      <w:r>
        <w:rPr>
          <w:rStyle w:val="CharStyle15"/>
          <w:b w:val="0"/>
          <w:bCs w:val="0"/>
        </w:rPr>
        <w:t xml:space="preserve">Peak memory; </w:t>
      </w:r>
      <w:r>
        <w:rPr>
          <w:rStyle w:val="CharStyle32"/>
          <w:b w:val="0"/>
          <w:bCs w:val="0"/>
        </w:rPr>
        <w:t>3.572 M</w:t>
      </w:r>
      <w:r>
        <w:rPr>
          <w:rStyle w:val="CharStyle32"/>
          <w:b w:val="0"/>
          <w:bCs w:val="0"/>
          <w:shd w:val="clear" w:color="auto" w:fill="80FFFF"/>
        </w:rPr>
        <w:t xml:space="preserve">B </w:t>
      </w:r>
      <w:r>
        <w:rPr>
          <w:rStyle w:val="CharStyle15"/>
          <w:b w:val="0"/>
          <w:bCs w:val="0"/>
        </w:rPr>
        <w:t xml:space="preserve">Total </w:t>
      </w:r>
      <w:r>
        <w:rPr>
          <w:rStyle w:val="CharStyle32"/>
          <w:b w:val="0"/>
          <w:bCs w:val="0"/>
        </w:rPr>
        <w:t xml:space="preserve">24 </w:t>
      </w:r>
      <w:r>
        <w:rPr>
          <w:rStyle w:val="CharStyle15"/>
          <w:b w:val="0"/>
          <w:bCs w:val="0"/>
        </w:rPr>
        <w:t>items.</w:t>
      </w:r>
    </w:p>
    <w:p>
      <w:pPr>
        <w:pStyle w:val="Style12"/>
        <w:tabs>
          <w:tab w:leader="none" w:pos="127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533" w:lineRule="exact"/>
        <w:ind w:left="0" w:firstLine="0"/>
      </w:pPr>
      <w:r>
        <w:rPr>
          <w:rStyle w:val="CharStyle14"/>
          <w:b w:val="0"/>
          <w:bCs w:val="0"/>
        </w:rPr>
        <w:t>Database</w:t>
        <w:tab/>
      </w:r>
      <w:r>
        <w:rPr>
          <w:rStyle w:val="CharStyle15"/>
          <w:b w:val="0"/>
          <w:bCs w:val="0"/>
          <w:shd w:val="clear" w:color="auto" w:fill="80FFFF"/>
        </w:rPr>
        <w:t>&gt;</w:t>
      </w:r>
    </w:p>
    <w:p>
      <w:pPr>
        <w:pStyle w:val="Style12"/>
        <w:tabs>
          <w:tab w:leader="none" w:pos="128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533" w:lineRule="exact"/>
        <w:ind w:left="0" w:firstLine="0"/>
      </w:pPr>
      <w:r>
        <w:rPr>
          <w:rStyle w:val="CharStyle14"/>
          <w:b w:val="0"/>
          <w:bCs w:val="0"/>
        </w:rPr>
        <w:t xml:space="preserve">Asset Bundles </w:t>
      </w:r>
      <w:r>
        <w:rPr>
          <w:rStyle w:val="CharStyle15"/>
          <w:b w:val="0"/>
          <w:bCs w:val="0"/>
          <w:shd w:val="clear" w:color="auto" w:fill="80FFFF"/>
        </w:rPr>
        <w:t xml:space="preserve">&gt; </w:t>
      </w:r>
      <w:r>
        <w:rPr>
          <w:rStyle w:val="CharStyle14"/>
          <w:b w:val="0"/>
          <w:bCs w:val="0"/>
        </w:rPr>
        <w:t>Mail</w:t>
        <w:tab/>
      </w:r>
      <w:r>
        <w:rPr>
          <w:rStyle w:val="CharStyle15"/>
          <w:b w:val="0"/>
          <w:bCs w:val="0"/>
          <w:shd w:val="clear" w:color="auto" w:fill="80FFFF"/>
        </w:rPr>
        <w:t>&gt;</w:t>
      </w:r>
    </w:p>
    <w:tbl>
      <w:tblPr>
        <w:tblOverlap w:val="never"/>
        <w:tblLayout w:type="fixed"/>
        <w:jc w:val="left"/>
      </w:tblPr>
      <w:tblGrid>
        <w:gridCol w:w="446"/>
        <w:gridCol w:w="1286"/>
        <w:gridCol w:w="1070"/>
        <w:gridCol w:w="2150"/>
        <w:gridCol w:w="1296"/>
      </w:tblGrid>
      <w:tr>
        <w:trPr>
          <w:trHeight w:val="538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3"/>
                <w:b w:val="0"/>
                <w:bCs w:val="0"/>
                <w:shd w:val="clear" w:color="auto" w:fill="80FFFF"/>
              </w:rPr>
              <w:t>#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  <w:b w:val="0"/>
                <w:bCs w:val="0"/>
              </w:rPr>
              <w:t>Time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  <w:b w:val="0"/>
                <w:bCs w:val="0"/>
              </w:rPr>
              <w:t>Duration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  <w:b w:val="0"/>
                <w:bCs w:val="0"/>
              </w:rPr>
              <w:t>Category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34"/>
                <w:b w:val="0"/>
                <w:bCs w:val="0"/>
              </w:rPr>
              <w:t>Info</w:t>
            </w:r>
          </w:p>
        </w:tc>
      </w:tr>
      <w:tr>
        <w:trPr>
          <w:trHeight w:val="514"/>
        </w:trPr>
        <w:tc>
          <w:tcPr>
            <w:shd w:val="clear" w:color="auto" w:fill="FFFFFF"/>
            <w:vMerge w:val="restart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580" w:lineRule="exact"/>
              <w:ind w:left="0" w:firstLine="0"/>
            </w:pPr>
            <w:r>
              <w:rPr>
                <w:rStyle w:val="CharStyle35"/>
                <w:shd w:val="clear" w:color="auto" w:fill="80FFFF"/>
              </w:rPr>
              <w:t>[</w:t>
            </w:r>
          </w:p>
        </w:tc>
      </w:tr>
      <w:tr>
        <w:trPr>
          <w:trHeight w:val="130"/>
        </w:trPr>
        <w:tc>
          <w:tcPr>
            <w:shd w:val="clear" w:color="auto" w:fill="FFFFFF"/>
            <w:vMerge/>
            <w:tcBorders/>
            <w:vAlign w:val="top"/>
          </w:tcPr>
          <w:p>
            <w:pPr/>
          </w:p>
        </w:tc>
        <w:tc>
          <w:tcPr>
            <w:shd w:val="clear" w:color="auto" w:fill="FFFFFF"/>
            <w:vMerge/>
            <w:tcBorders/>
            <w:vAlign w:val="top"/>
          </w:tcPr>
          <w:p>
            <w:pPr/>
          </w:p>
        </w:tc>
        <w:tc>
          <w:tcPr>
            <w:shd w:val="clear" w:color="auto" w:fill="FFFFFF"/>
            <w:vMerge/>
            <w:tcBorders/>
            <w:vAlign w:val="top"/>
          </w:tcPr>
          <w:p>
            <w:pPr/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0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7"/>
                <w:b w:val="0"/>
                <w:bCs w:val="0"/>
                <w:shd w:val="clear" w:color="auto" w:fill="80FFFF"/>
              </w:rPr>
              <w:t>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7"/>
                <w:b w:val="0"/>
                <w:bCs w:val="0"/>
              </w:rPr>
              <w:t>17</w:t>
            </w:r>
            <w:r>
              <w:rPr>
                <w:rStyle w:val="CharStyle27"/>
                <w:b w:val="0"/>
                <w:bCs w:val="0"/>
                <w:shd w:val="clear" w:color="auto" w:fill="80FFFF"/>
              </w:rPr>
              <w:t>:</w:t>
            </w:r>
            <w:r>
              <w:rPr>
                <w:rStyle w:val="CharStyle27"/>
                <w:b w:val="0"/>
                <w:bCs w:val="0"/>
              </w:rPr>
              <w:t>49</w:t>
            </w:r>
            <w:r>
              <w:rPr>
                <w:rStyle w:val="CharStyle27"/>
                <w:b w:val="0"/>
                <w:bCs w:val="0"/>
                <w:shd w:val="clear" w:color="auto" w:fill="80FFFF"/>
              </w:rPr>
              <w:t>:</w:t>
            </w:r>
            <w:r>
              <w:rPr>
                <w:rStyle w:val="CharStyle27"/>
                <w:b w:val="0"/>
                <w:bCs w:val="0"/>
              </w:rPr>
              <w:t>14.168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7"/>
                <w:b w:val="0"/>
                <w:bCs w:val="0"/>
              </w:rPr>
              <w:t>40.9 ms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7"/>
                <w:b w:val="0"/>
                <w:bCs w:val="0"/>
              </w:rPr>
              <w:t>application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7"/>
                <w:b w:val="0"/>
                <w:bCs w:val="0"/>
              </w:rPr>
              <w:t>articles</w:t>
            </w:r>
          </w:p>
        </w:tc>
      </w:tr>
      <w:tr>
        <w:trPr>
          <w:trHeight w:val="499"/>
        </w:trPr>
        <w:tc>
          <w:tcPr>
            <w:shd w:val="clear" w:color="auto" w:fill="FFFFFF"/>
            <w:tcBorders>
              <w:bottom w:val="single" w:sz="4"/>
            </w:tcBorders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7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7"/>
                <w:b w:val="0"/>
                <w:bCs w:val="0"/>
              </w:rPr>
              <w:t>17:49:14.175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7"/>
                <w:b w:val="0"/>
                <w:bCs w:val="0"/>
              </w:rPr>
              <w:t>0.4 ms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7"/>
                <w:b w:val="0"/>
                <w:bCs w:val="0"/>
              </w:rPr>
              <w:t>yii</w:t>
            </w:r>
            <w:r>
              <w:rPr>
                <w:rStyle w:val="CharStyle27"/>
                <w:b w:val="0"/>
                <w:bCs w:val="0"/>
                <w:shd w:val="clear" w:color="auto" w:fill="80FFFF"/>
              </w:rPr>
              <w:t>\</w:t>
            </w:r>
            <w:r>
              <w:rPr>
                <w:rStyle w:val="CharStyle27"/>
                <w:b w:val="0"/>
                <w:bCs w:val="0"/>
              </w:rPr>
              <w:t>d</w:t>
            </w:r>
            <w:r>
              <w:rPr>
                <w:rStyle w:val="CharStyle27"/>
                <w:b w:val="0"/>
                <w:bCs w:val="0"/>
                <w:shd w:val="clear" w:color="auto" w:fill="80FFFF"/>
              </w:rPr>
              <w:t xml:space="preserve"> </w:t>
            </w:r>
            <w:r>
              <w:rPr>
                <w:rStyle w:val="CharStyle27"/>
                <w:b w:val="0"/>
                <w:bCs w:val="0"/>
              </w:rPr>
              <w:t>b\Conn</w:t>
            </w:r>
            <w:r>
              <w:rPr>
                <w:rStyle w:val="CharStyle27"/>
                <w:b w:val="0"/>
                <w:bCs w:val="0"/>
                <w:shd w:val="clear" w:color="auto" w:fill="80FFFF"/>
              </w:rPr>
              <w:t xml:space="preserve"> </w:t>
            </w:r>
            <w:r>
              <w:rPr>
                <w:rStyle w:val="CharStyle27"/>
                <w:b w:val="0"/>
                <w:bCs w:val="0"/>
              </w:rPr>
              <w:t>ectio</w:t>
            </w:r>
            <w:r>
              <w:rPr>
                <w:rStyle w:val="CharStyle27"/>
                <w:b w:val="0"/>
                <w:bCs w:val="0"/>
                <w:shd w:val="clear" w:color="auto" w:fill="80FFFF"/>
              </w:rPr>
              <w:t xml:space="preserve">n:: </w:t>
            </w:r>
            <w:r>
              <w:rPr>
                <w:rStyle w:val="CharStyle27"/>
                <w:b w:val="0"/>
                <w:bCs w:val="0"/>
              </w:rPr>
              <w:t>open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2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40" w:lineRule="exact"/>
              <w:ind w:left="0" w:firstLine="0"/>
            </w:pPr>
            <w:r>
              <w:rPr>
                <w:rStyle w:val="CharStyle27"/>
                <w:b w:val="0"/>
                <w:bCs w:val="0"/>
              </w:rPr>
              <w:t>Opening DB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440" w:right="1440" w:bottom="143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can see that our articles block has taken close to 40 mi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liseconds.</w:t>
      </w:r>
    </w:p>
    <w:p>
      <w:pPr>
        <w:pStyle w:val="Style36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Open our controller and add eager loading for article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</w:t>
      </w:r>
      <w:r>
        <w:rPr>
          <w:rStyle w:val="CharStyle39"/>
        </w:rPr>
        <w:t>category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relation as follows: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40"/>
        </w:rPr>
        <w:t xml:space="preserve">class ArticleController extends Controller </w:t>
      </w:r>
      <w:r>
        <w:rPr>
          <w:rStyle w:val="CharStyle40"/>
          <w:shd w:val="clear" w:color="auto" w:fill="80FFFF"/>
        </w:rPr>
        <w:t>{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0"/>
        </w:rPr>
        <w:t xml:space="preserve">public </w:t>
      </w:r>
      <w:r>
        <w:rPr>
          <w:rStyle w:val="CharStyle41"/>
        </w:rPr>
        <w:t>function actionIn</w:t>
      </w:r>
      <w:r>
        <w:rPr>
          <w:rStyle w:val="CharStyle41"/>
          <w:shd w:val="clear" w:color="auto" w:fill="80FFFF"/>
        </w:rPr>
        <w:t>d</w:t>
      </w:r>
      <w:r>
        <w:rPr>
          <w:rStyle w:val="CharStyle41"/>
        </w:rPr>
        <w:t>ex()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1"/>
          <w:shd w:val="clear" w:color="auto" w:fill="80FFFF"/>
        </w:rPr>
        <w:t>{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1"/>
        </w:rPr>
        <w:t xml:space="preserve">$query </w:t>
      </w:r>
      <w:r>
        <w:rPr>
          <w:rStyle w:val="CharStyle41"/>
          <w:shd w:val="clear" w:color="auto" w:fill="80FFFF"/>
        </w:rPr>
        <w:t>=</w:t>
      </w:r>
      <w:r>
        <w:rPr>
          <w:rStyle w:val="CharStyle41"/>
        </w:rPr>
        <w:t xml:space="preserve"> Article::fin</w:t>
      </w:r>
      <w:r>
        <w:rPr>
          <w:rStyle w:val="CharStyle41"/>
          <w:shd w:val="clear" w:color="auto" w:fill="80FFFF"/>
        </w:rPr>
        <w:t>d</w:t>
      </w:r>
      <w:r>
        <w:rPr>
          <w:rStyle w:val="CharStyle41"/>
        </w:rPr>
        <w:t>()-&gt;wit</w:t>
      </w:r>
      <w:r>
        <w:rPr>
          <w:rStyle w:val="CharStyle41"/>
          <w:shd w:val="clear" w:color="auto" w:fill="80FFFF"/>
        </w:rPr>
        <w:t>h</w:t>
      </w:r>
      <w:r>
        <w:rPr>
          <w:rStyle w:val="CharStyle41"/>
        </w:rPr>
        <w:t>('category</w:t>
      </w:r>
      <w:r>
        <w:rPr>
          <w:rStyle w:val="CharStyle41"/>
          <w:shd w:val="clear" w:color="auto" w:fill="80FFFF"/>
        </w:rPr>
        <w:t>');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1"/>
        </w:rPr>
        <w:t>$</w:t>
      </w:r>
      <w:r>
        <w:rPr>
          <w:rStyle w:val="CharStyle41"/>
          <w:shd w:val="clear" w:color="auto" w:fill="80FFFF"/>
        </w:rPr>
        <w:t>d</w:t>
      </w:r>
      <w:r>
        <w:rPr>
          <w:rStyle w:val="CharStyle41"/>
        </w:rPr>
        <w:t>ataProvi</w:t>
      </w:r>
      <w:r>
        <w:rPr>
          <w:rStyle w:val="CharStyle41"/>
          <w:shd w:val="clear" w:color="auto" w:fill="80FFFF"/>
        </w:rPr>
        <w:t>d</w:t>
      </w:r>
      <w:r>
        <w:rPr>
          <w:rStyle w:val="CharStyle41"/>
        </w:rPr>
        <w:t xml:space="preserve">er </w:t>
      </w:r>
      <w:r>
        <w:rPr>
          <w:rStyle w:val="CharStyle41"/>
          <w:shd w:val="clear" w:color="auto" w:fill="80FFFF"/>
        </w:rPr>
        <w:t>=</w:t>
      </w:r>
      <w:r>
        <w:rPr>
          <w:rStyle w:val="CharStyle41"/>
        </w:rPr>
        <w:t xml:space="preserve"> new ActiveDataProvi</w:t>
      </w:r>
      <w:r>
        <w:rPr>
          <w:rStyle w:val="CharStyle41"/>
          <w:shd w:val="clear" w:color="auto" w:fill="80FFFF"/>
        </w:rPr>
        <w:t>d</w:t>
      </w:r>
      <w:r>
        <w:rPr>
          <w:rStyle w:val="CharStyle41"/>
        </w:rPr>
        <w:t>er([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1"/>
          <w:shd w:val="clear" w:color="auto" w:fill="80FFFF"/>
        </w:rPr>
        <w:t>'</w:t>
      </w:r>
      <w:r>
        <w:rPr>
          <w:rStyle w:val="CharStyle41"/>
        </w:rPr>
        <w:t>query</w:t>
      </w:r>
      <w:r>
        <w:rPr>
          <w:rStyle w:val="CharStyle41"/>
          <w:shd w:val="clear" w:color="auto" w:fill="80FFFF"/>
        </w:rPr>
        <w:t>'</w:t>
      </w:r>
      <w:r>
        <w:rPr>
          <w:rStyle w:val="CharStyle41"/>
        </w:rPr>
        <w:t xml:space="preserve"> </w:t>
      </w:r>
      <w:r>
        <w:rPr>
          <w:rStyle w:val="CharStyle41"/>
          <w:shd w:val="clear" w:color="auto" w:fill="80FFFF"/>
        </w:rPr>
        <w:t>=&gt;</w:t>
      </w:r>
      <w:r>
        <w:rPr>
          <w:rStyle w:val="CharStyle41"/>
        </w:rPr>
        <w:t xml:space="preserve"> $query,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1"/>
          <w:shd w:val="clear" w:color="auto" w:fill="80FFFF"/>
        </w:rPr>
        <w:t>]);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1"/>
        </w:rPr>
        <w:t>return $t</w:t>
      </w:r>
      <w:r>
        <w:rPr>
          <w:rStyle w:val="CharStyle41"/>
          <w:shd w:val="clear" w:color="auto" w:fill="80FFFF"/>
        </w:rPr>
        <w:t>h</w:t>
      </w:r>
      <w:r>
        <w:rPr>
          <w:rStyle w:val="CharStyle41"/>
        </w:rPr>
        <w:t>is-&gt;ren</w:t>
      </w:r>
      <w:r>
        <w:rPr>
          <w:rStyle w:val="CharStyle41"/>
          <w:shd w:val="clear" w:color="auto" w:fill="80FFFF"/>
        </w:rPr>
        <w:t>d</w:t>
      </w:r>
      <w:r>
        <w:rPr>
          <w:rStyle w:val="CharStyle41"/>
        </w:rPr>
        <w:t>er(</w:t>
      </w:r>
      <w:r>
        <w:rPr>
          <w:rStyle w:val="CharStyle41"/>
          <w:shd w:val="clear" w:color="auto" w:fill="80FFFF"/>
        </w:rPr>
        <w:t>'i</w:t>
      </w:r>
      <w:r>
        <w:rPr>
          <w:rStyle w:val="CharStyle41"/>
        </w:rPr>
        <w:t>ndex</w:t>
      </w:r>
      <w:r>
        <w:rPr>
          <w:rStyle w:val="CharStyle41"/>
          <w:shd w:val="clear" w:color="auto" w:fill="80FFFF"/>
        </w:rPr>
        <w:t>',</w:t>
      </w:r>
      <w:r>
        <w:rPr>
          <w:rStyle w:val="CharStyle41"/>
        </w:rPr>
        <w:t xml:space="preserve"> </w:t>
      </w:r>
      <w:r>
        <w:rPr>
          <w:rStyle w:val="CharStyle41"/>
          <w:shd w:val="clear" w:color="auto" w:fill="80FFFF"/>
        </w:rPr>
        <w:t>[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1"/>
          <w:shd w:val="clear" w:color="auto" w:fill="80FFFF"/>
        </w:rPr>
        <w:t>'d</w:t>
      </w:r>
      <w:r>
        <w:rPr>
          <w:rStyle w:val="CharStyle41"/>
        </w:rPr>
        <w:t>ataProvi</w:t>
      </w:r>
      <w:r>
        <w:rPr>
          <w:rStyle w:val="CharStyle41"/>
          <w:shd w:val="clear" w:color="auto" w:fill="80FFFF"/>
        </w:rPr>
        <w:t>d</w:t>
      </w:r>
      <w:r>
        <w:rPr>
          <w:rStyle w:val="CharStyle41"/>
        </w:rPr>
        <w:t>er</w:t>
      </w:r>
      <w:r>
        <w:rPr>
          <w:rStyle w:val="CharStyle41"/>
          <w:shd w:val="clear" w:color="auto" w:fill="80FFFF"/>
        </w:rPr>
        <w:t>'</w:t>
      </w:r>
      <w:r>
        <w:rPr>
          <w:rStyle w:val="CharStyle41"/>
        </w:rPr>
        <w:t xml:space="preserve"> </w:t>
      </w:r>
      <w:r>
        <w:rPr>
          <w:rStyle w:val="CharStyle41"/>
          <w:shd w:val="clear" w:color="auto" w:fill="80FFFF"/>
        </w:rPr>
        <w:t>=&gt;</w:t>
      </w:r>
      <w:r>
        <w:rPr>
          <w:rStyle w:val="CharStyle41"/>
        </w:rPr>
        <w:t xml:space="preserve"> $</w:t>
      </w:r>
      <w:r>
        <w:rPr>
          <w:rStyle w:val="CharStyle41"/>
          <w:shd w:val="clear" w:color="auto" w:fill="80FFFF"/>
        </w:rPr>
        <w:t>d</w:t>
      </w:r>
      <w:r>
        <w:rPr>
          <w:rStyle w:val="CharStyle41"/>
        </w:rPr>
        <w:t>ataProvi</w:t>
      </w:r>
      <w:r>
        <w:rPr>
          <w:rStyle w:val="CharStyle41"/>
          <w:shd w:val="clear" w:color="auto" w:fill="80FFFF"/>
        </w:rPr>
        <w:t>d</w:t>
      </w:r>
      <w:r>
        <w:rPr>
          <w:rStyle w:val="CharStyle41"/>
        </w:rPr>
        <w:t>er,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41"/>
          <w:shd w:val="clear" w:color="auto" w:fill="80FFFF"/>
        </w:rPr>
        <w:t>]);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40"/>
          <w:shd w:val="clear" w:color="auto" w:fill="80FFFF"/>
        </w:rPr>
        <w:t>}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40"/>
          <w:shd w:val="clear" w:color="auto" w:fill="80FFFF"/>
        </w:rPr>
        <w:t>}</w:t>
      </w:r>
    </w:p>
    <w:p>
      <w:pPr>
        <w:pStyle w:val="Style36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9"/>
        </w:rPr>
        <w:t>5.</w:t>
        <w:tab/>
        <w:t xml:space="preserve">Go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back to the site, refresh the page, and open the </w:t>
      </w:r>
      <w:r>
        <w:rPr>
          <w:rStyle w:val="CharStyle38"/>
        </w:rPr>
        <w:t xml:space="preserve">Profiling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report again:</w:t>
      </w:r>
    </w:p>
    <w:sectPr>
      <w:type w:val="continuous"/>
      <w:pgSz w:w="11909" w:h="16834"/>
      <w:pgMar w:top="1430" w:left="144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79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">
    <w:name w:val="Основной текст (79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27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3"/>
      <w:szCs w:val="13"/>
      <w:rFonts w:ascii="Verdana" w:eastAsia="Verdana" w:hAnsi="Verdana" w:cs="Verdana"/>
      <w:spacing w:val="0"/>
    </w:rPr>
  </w:style>
  <w:style w:type="character" w:customStyle="1" w:styleId="CharStyle8">
    <w:name w:val="Основной текст (27) + Интервал 0 pt"/>
    <w:basedOn w:val="CharStyle7"/>
    <w:rPr>
      <w:lang w:val="en-US" w:eastAsia="en-US" w:bidi="en-US"/>
      <w:sz w:val="13"/>
      <w:szCs w:val="13"/>
      <w:w w:val="100"/>
      <w:spacing w:val="-10"/>
      <w:color w:val="000000"/>
      <w:position w:val="0"/>
    </w:rPr>
  </w:style>
  <w:style w:type="character" w:customStyle="1" w:styleId="CharStyle10">
    <w:name w:val="Основной текст (44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1">
    <w:name w:val="Основной текст (44)"/>
    <w:basedOn w:val="CharStyle10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3">
    <w:name w:val="Основной текст (69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character" w:customStyle="1" w:styleId="CharStyle14">
    <w:name w:val="Основной текст (69)"/>
    <w:basedOn w:val="CharStyle13"/>
    <w:rPr>
      <w:lang w:val="en-US" w:eastAsia="en-US" w:bidi="en-US"/>
      <w:spacing w:val="0"/>
      <w:color w:val="000000"/>
      <w:position w:val="0"/>
    </w:rPr>
  </w:style>
  <w:style w:type="character" w:customStyle="1" w:styleId="CharStyle15">
    <w:name w:val="Основной текст (69)"/>
    <w:basedOn w:val="CharStyle13"/>
    <w:rPr>
      <w:lang w:val="en-US" w:eastAsia="en-US" w:bidi="en-US"/>
      <w:spacing w:val="0"/>
      <w:color w:val="000000"/>
      <w:position w:val="0"/>
    </w:rPr>
  </w:style>
  <w:style w:type="character" w:customStyle="1" w:styleId="CharStyle17">
    <w:name w:val="Подпись к таблице (12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13"/>
      <w:szCs w:val="13"/>
      <w:rFonts w:ascii="Verdana" w:eastAsia="Verdana" w:hAnsi="Verdana" w:cs="Verdana"/>
      <w:spacing w:val="-10"/>
    </w:rPr>
  </w:style>
  <w:style w:type="character" w:customStyle="1" w:styleId="CharStyle18">
    <w:name w:val="Подпись к таблице (12)"/>
    <w:basedOn w:val="CharStyle17"/>
    <w:rPr>
      <w:lang w:val="en-US" w:eastAsia="en-US" w:bidi="en-US"/>
      <w:w w:val="100"/>
      <w:color w:val="000000"/>
      <w:position w:val="0"/>
    </w:rPr>
  </w:style>
  <w:style w:type="character" w:customStyle="1" w:styleId="CharStyle19">
    <w:name w:val="Подпись к таблице (12)"/>
    <w:basedOn w:val="CharStyle17"/>
    <w:rPr>
      <w:lang w:val="en-US" w:eastAsia="en-US" w:bidi="en-US"/>
      <w:w w:val="100"/>
      <w:color w:val="000000"/>
      <w:position w:val="0"/>
    </w:rPr>
  </w:style>
  <w:style w:type="character" w:customStyle="1" w:styleId="CharStyle20">
    <w:name w:val="Подпись к таблице (12)"/>
    <w:basedOn w:val="CharStyle17"/>
    <w:rPr>
      <w:lang w:val="en-US" w:eastAsia="en-US" w:bidi="en-US"/>
      <w:w w:val="100"/>
      <w:color w:val="000000"/>
      <w:position w:val="0"/>
    </w:rPr>
  </w:style>
  <w:style w:type="character" w:customStyle="1" w:styleId="CharStyle21">
    <w:name w:val="Подпись к таблице (12)"/>
    <w:basedOn w:val="CharStyle17"/>
    <w:rPr>
      <w:lang w:val="en-US" w:eastAsia="en-US" w:bidi="en-US"/>
      <w:w w:val="100"/>
      <w:color w:val="000000"/>
      <w:position w:val="0"/>
    </w:rPr>
  </w:style>
  <w:style w:type="character" w:customStyle="1" w:styleId="CharStyle23">
    <w:name w:val="Основной текст (2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4">
    <w:name w:val="Основной текст (2) + Arial,8 pt"/>
    <w:basedOn w:val="CharStyle23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5">
    <w:name w:val="Основной текст (2) + Arial,8 pt"/>
    <w:basedOn w:val="CharStyle23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6">
    <w:name w:val="Основной текст (2) + Arial,8 pt"/>
    <w:basedOn w:val="CharStyle23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7">
    <w:name w:val="Основной текст (2) + Segoe UI,7 pt"/>
    <w:basedOn w:val="CharStyle23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8">
    <w:name w:val="Основной текст (2) + Arial,8 pt"/>
    <w:basedOn w:val="CharStyle23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30">
    <w:name w:val="Основной текст (42)_"/>
    <w:basedOn w:val="DefaultParagraphFont"/>
    <w:link w:val="Style29"/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character" w:customStyle="1" w:styleId="CharStyle31">
    <w:name w:val="Основной текст (42)"/>
    <w:basedOn w:val="CharStyle3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32">
    <w:name w:val="Основной текст (69)"/>
    <w:basedOn w:val="CharStyle13"/>
    <w:rPr>
      <w:lang w:val="en-US" w:eastAsia="en-US" w:bidi="en-US"/>
      <w:spacing w:val="0"/>
      <w:color w:val="000000"/>
      <w:position w:val="0"/>
    </w:rPr>
  </w:style>
  <w:style w:type="character" w:customStyle="1" w:styleId="CharStyle33">
    <w:name w:val="Основной текст (2) + Segoe UI,7 pt"/>
    <w:basedOn w:val="CharStyle23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34">
    <w:name w:val="Основной текст (2) + Segoe UI,7 pt"/>
    <w:basedOn w:val="CharStyle23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35">
    <w:name w:val="Основной текст (2) + 29 pt,Полужирный"/>
    <w:basedOn w:val="CharStyle23"/>
    <w:rPr>
      <w:lang w:val="en-US" w:eastAsia="en-US" w:bidi="en-US"/>
      <w:b/>
      <w:bCs/>
      <w:sz w:val="58"/>
      <w:szCs w:val="58"/>
      <w:w w:val="100"/>
      <w:spacing w:val="0"/>
      <w:color w:val="000000"/>
      <w:position w:val="0"/>
    </w:rPr>
  </w:style>
  <w:style w:type="character" w:customStyle="1" w:styleId="CharStyle37">
    <w:name w:val="Заголовок №6_"/>
    <w:basedOn w:val="DefaultParagraphFont"/>
    <w:link w:val="Style3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8">
    <w:name w:val="Заголовок №6 + Полужирный"/>
    <w:basedOn w:val="CharStyle37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39">
    <w:name w:val="Заголовок №6"/>
    <w:basedOn w:val="CharStyle3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40">
    <w:name w:val="Основной текст (2)"/>
    <w:basedOn w:val="CharStyle2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41">
    <w:name w:val="Основной текст (2) + Интервал 1 pt"/>
    <w:basedOn w:val="CharStyle23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79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6">
    <w:name w:val="Основной текст (27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Verdana" w:eastAsia="Verdana" w:hAnsi="Verdana" w:cs="Verdana"/>
      <w:spacing w:val="0"/>
    </w:rPr>
  </w:style>
  <w:style w:type="paragraph" w:customStyle="1" w:styleId="Style9">
    <w:name w:val="Основной текст (44)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2">
    <w:name w:val="Основной текст (69)"/>
    <w:basedOn w:val="Normal"/>
    <w:link w:val="CharStyle1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paragraph" w:customStyle="1" w:styleId="Style16">
    <w:name w:val="Подпись к таблице (12)"/>
    <w:basedOn w:val="Normal"/>
    <w:link w:val="CharStyle1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Verdana" w:eastAsia="Verdana" w:hAnsi="Verdana" w:cs="Verdana"/>
      <w:spacing w:val="-10"/>
    </w:rPr>
  </w:style>
  <w:style w:type="paragraph" w:customStyle="1" w:styleId="Style22">
    <w:name w:val="Основной текст (2)"/>
    <w:basedOn w:val="Normal"/>
    <w:link w:val="CharStyle2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9">
    <w:name w:val="Основной текст (42)"/>
    <w:basedOn w:val="Normal"/>
    <w:link w:val="CharStyle3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paragraph" w:customStyle="1" w:styleId="Style36">
    <w:name w:val="Заголовок №6"/>
    <w:basedOn w:val="Normal"/>
    <w:link w:val="CharStyle3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