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1.05pt;margin-top:0;width:121.45pt;height:9.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60" w:lineRule="exact"/>
                    <w:ind w:left="0" w:right="0" w:firstLine="0"/>
                  </w:pPr>
                  <w:r>
                    <w:rPr>
                      <w:rStyle w:val="CharStyle5"/>
                    </w:rPr>
                    <w:t xml:space="preserve">2.0.7 </w:t>
                  </w:r>
                  <w:r>
                    <w:rPr>
                      <w:rStyle w:val="CharStyle6"/>
                    </w:rPr>
                    <w:t xml:space="preserve">im </w:t>
                  </w:r>
                  <w:r>
                    <w:rPr>
                      <w:rStyle w:val="CharStyle5"/>
                    </w:rPr>
                    <w:t>5.5.9-lubuntu4.17</w:t>
                  </w:r>
                </w:p>
              </w:txbxContent>
            </v:textbox>
            <w10:wrap anchorx="margin"/>
          </v:shape>
        </w:pict>
      </w:r>
      <w:r>
        <w:pict>
          <v:shape id="_x0000_s1027" type="#_x0000_t202" style="position:absolute;margin-left:49.9pt;margin-top:24.5pt;width:80.15pt;height:83.5pt;z-index:251657729;mso-wrap-distance-left:5.pt;mso-wrap-distance-right:5.pt;mso-position-horizontal-relative:margin" fillcolor="#FDFEFD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3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9"/>
                      <w:b w:val="0"/>
                      <w:bCs w:val="0"/>
                    </w:rPr>
                    <w:t xml:space="preserve">Configuration </w:t>
                  </w:r>
                  <w:r>
                    <w:rPr>
                      <w:rStyle w:val="CharStyle10"/>
                      <w:b w:val="0"/>
                      <w:bCs w:val="0"/>
                    </w:rPr>
                    <w:t xml:space="preserve">&gt; </w:t>
                  </w:r>
                  <w:r>
                    <w:rPr>
                      <w:rStyle w:val="CharStyle9"/>
                      <w:b w:val="0"/>
                      <w:bCs w:val="0"/>
                    </w:rPr>
                    <w:t>Request</w:t>
                    <w:tab/>
                  </w:r>
                  <w:r>
                    <w:rPr>
                      <w:rStyle w:val="CharStyle10"/>
                      <w:b w:val="0"/>
                      <w:bCs w:val="0"/>
                    </w:rPr>
                    <w:t>&gt;</w:t>
                  </w:r>
                </w:p>
                <w:p>
                  <w:pPr>
                    <w:pStyle w:val="Style7"/>
                    <w:tabs>
                      <w:tab w:leader="none" w:pos="129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9"/>
                      <w:b w:val="0"/>
                      <w:bCs w:val="0"/>
                    </w:rPr>
                    <w:t>Logs</w:t>
                    <w:tab/>
                  </w:r>
                  <w:r>
                    <w:rPr>
                      <w:rStyle w:val="CharStyle10"/>
                      <w:b w:val="0"/>
                      <w:bCs w:val="0"/>
                    </w:rPr>
                    <w:t>&gt;</w:t>
                  </w:r>
                </w:p>
              </w:txbxContent>
            </v:textbox>
            <w10:wrap anchorx="margin"/>
          </v:shape>
        </w:pict>
      </w:r>
      <w:r>
        <w:pict>
          <v:shape id="_x0000_s1028" type="#_x0000_t202" style="position:absolute;margin-left:157.2pt;margin-top:31.2pt;width:312.25pt;height:28.1pt;z-index:251657730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528"/>
                    <w:gridCol w:w="706"/>
                    <w:gridCol w:w="936"/>
                    <w:gridCol w:w="4075"/>
                  </w:tblGrid>
                  <w:tr>
                    <w:trPr>
                      <w:trHeight w:val="562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All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140" w:right="0" w:firstLine="0"/>
                        </w:pPr>
                        <w:r>
                          <w:rPr>
                            <w:rStyle w:val="CharStyle13"/>
                          </w:rPr>
                          <w:t>Latest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140" w:right="0" w:firstLine="0"/>
                        </w:pPr>
                        <w:r>
                          <w:rPr>
                            <w:rStyle w:val="CharStyle13"/>
                          </w:rPr>
                          <w:t xml:space="preserve">Last 10 </w:t>
                        </w:r>
                        <w:r>
                          <w:rPr>
                            <w:rStyle w:val="CharStyle14"/>
                          </w:rPr>
                          <w:t>▼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top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 xml:space="preserve">5783dd3407ca7: GET </w:t>
                        </w:r>
                        <w:r>
                          <w:fldChar w:fldCharType="begin"/>
                        </w:r>
                        <w:r>
                          <w:rPr>
                            <w:rStyle w:val="CharStyle16"/>
                          </w:rPr>
                          <w:instrText> HYPERLINK "http://yii-book.app/index.ph" </w:instrText>
                        </w:r>
                        <w:r>
                          <w:fldChar w:fldCharType="separate"/>
                        </w:r>
                        <w:r>
                          <w:rPr>
                            <w:rStyle w:val="Hyperlink"/>
                            <w:b w:val="0"/>
                            <w:bCs w:val="0"/>
                          </w:rPr>
                          <w:t>http://yii-book.app/index.ph</w:t>
                        </w:r>
                        <w:r>
                          <w:fldChar w:fldCharType="end"/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29" type="#_x0000_t202" style="position:absolute;margin-left:201.1pt;margin-top:0.95pt;width:73.45pt;height:8.6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19"/>
                      <w:b w:val="0"/>
                      <w:bCs w:val="0"/>
                    </w:rPr>
                    <w:t xml:space="preserve">Status </w:t>
                  </w:r>
                  <w:r>
                    <w:rPr>
                      <w:rStyle w:val="CharStyle20"/>
                      <w:b w:val="0"/>
                      <w:bCs w:val="0"/>
                    </w:rPr>
                    <w:t xml:space="preserve">Wl!*l </w:t>
                  </w:r>
                  <w:r>
                    <w:rPr>
                      <w:rStyle w:val="CharStyle21"/>
                      <w:b w:val="0"/>
                      <w:bCs w:val="0"/>
                    </w:rPr>
                    <w:t>Route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276.95pt;margin-top:0;width:52.3pt;height:9.6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000000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drticle/index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341.3pt;margin-top:0.95pt;width:62.9pt;height:8.8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1"/>
                      <w:b w:val="0"/>
                      <w:bCs w:val="0"/>
                    </w:rPr>
                    <w:t xml:space="preserve">Log </w:t>
                  </w:r>
                  <w:r>
                    <w:rPr>
                      <w:rStyle w:val="CharStyle25"/>
                      <w:b w:val="0"/>
                      <w:bCs w:val="0"/>
                    </w:rPr>
                    <w:t>fcua</w:t>
                  </w:r>
                  <w:r>
                    <w:rPr>
                      <w:rStyle w:val="CharStyle26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21"/>
                      <w:b w:val="0"/>
                      <w:bCs w:val="0"/>
                    </w:rPr>
                    <w:t>Time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432.pt;margin-top:0.2pt;width:33.1pt;height:9.6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21"/>
                      <w:b w:val="0"/>
                      <w:bCs w:val="0"/>
                    </w:rPr>
                    <w:t>Memory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53.6pt;margin-top:70.pt;width:231.85pt;height:27.65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0" w:lineRule="exact"/>
                    <w:ind w:left="0" w:right="0" w:firstLine="0"/>
                  </w:pPr>
                  <w:r>
                    <w:rPr>
                      <w:rStyle w:val="CharStyle29"/>
                    </w:rPr>
                    <w:t>Performance Profiling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42.7pt;margin-top:111.85pt;width:95.05pt;height:27.35pt;z-index:-251658752;mso-wrap-distance-left:5.pt;mso-wrap-distance-right:5.pt;mso-position-horizontal-relative:margin" wrapcoords="0 0">
            <v:imagedata r:id="rId5" r:href="rId6"/>
            <w10:wrap anchorx="margin"/>
          </v:shape>
        </w:pict>
      </w:r>
      <w:r>
        <w:pict>
          <v:shape id="_x0000_s1035" type="#_x0000_t202" style="position:absolute;margin-left:49.45pt;margin-top:132.75pt;width:80.65pt;height:82.3pt;z-index:251657736;mso-wrap-distance-left:5.pt;mso-wrap-distance-right:5.pt;mso-position-horizontal-relative:margin" fillcolor="#FDFEFD" stroked="f">
            <v:textbox style="mso-fit-shape-to-text:t" inset="0,0,0,0">
              <w:txbxContent>
                <w:p>
                  <w:pPr>
                    <w:pStyle w:val="Style7"/>
                    <w:tabs>
                      <w:tab w:leader="none" w:pos="127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0"/>
                      <w:b w:val="0"/>
                      <w:bCs w:val="0"/>
                    </w:rPr>
                    <w:t>Database</w:t>
                    <w:tab/>
                    <w:t>&gt;</w:t>
                  </w:r>
                </w:p>
                <w:p>
                  <w:pPr>
                    <w:pStyle w:val="Style7"/>
                    <w:tabs>
                      <w:tab w:leader="none" w:pos="128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33" w:lineRule="exact"/>
                    <w:ind w:left="0" w:right="0" w:firstLine="0"/>
                  </w:pPr>
                  <w:r>
                    <w:rPr>
                      <w:rStyle w:val="CharStyle10"/>
                      <w:b w:val="0"/>
                      <w:bCs w:val="0"/>
                    </w:rPr>
                    <w:t>Asset Bundles &gt; Mail</w:t>
                    <w:tab/>
                    <w:t>&gt;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153.6pt;margin-top:106.1pt;width:312.5pt;height:5.e-002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32"/>
                      <w:b w:val="0"/>
                      <w:bCs w:val="0"/>
                    </w:rPr>
                    <w:t xml:space="preserve">Total processing time: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51 ms: </w:t>
                  </w:r>
                  <w:r>
                    <w:rPr>
                      <w:rStyle w:val="CharStyle32"/>
                      <w:b w:val="0"/>
                      <w:bCs w:val="0"/>
                    </w:rPr>
                    <w:t xml:space="preserve">Peak memory: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3.308 MB </w:t>
                  </w:r>
                  <w:r>
                    <w:rPr>
                      <w:rStyle w:val="CharStyle32"/>
                      <w:b w:val="0"/>
                      <w:bCs w:val="0"/>
                    </w:rPr>
                    <w:t xml:space="preserve">Total </w:t>
                  </w:r>
                  <w:r>
                    <w:rPr>
                      <w:rStyle w:val="CharStyle33"/>
                      <w:b w:val="0"/>
                      <w:bCs w:val="0"/>
                    </w:rPr>
                    <w:t xml:space="preserve">5 </w:t>
                  </w:r>
                  <w:r>
                    <w:rPr>
                      <w:rStyle w:val="CharStyle32"/>
                      <w:b w:val="0"/>
                      <w:bCs w:val="0"/>
                    </w:rPr>
                    <w:t>items.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1"/>
                    <w:gridCol w:w="1291"/>
                    <w:gridCol w:w="1080"/>
                    <w:gridCol w:w="2150"/>
                    <w:gridCol w:w="1387"/>
                  </w:tblGrid>
                  <w:tr>
                    <w:trPr>
                      <w:trHeight w:val="5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  <w:b w:val="0"/>
                            <w:bCs w:val="0"/>
                          </w:rPr>
                          <w:t>#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b w:val="0"/>
                            <w:bCs w:val="0"/>
                          </w:rPr>
                          <w:t>Time 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b w:val="0"/>
                            <w:bCs w:val="0"/>
                          </w:rPr>
                          <w:t>Duration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b w:val="0"/>
                            <w:bCs w:val="0"/>
                          </w:rPr>
                          <w:t>Category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6"/>
                            <w:b w:val="0"/>
                            <w:bCs w:val="0"/>
                          </w:rPr>
                          <w:t>info</w:t>
                        </w:r>
                      </w:p>
                    </w:tc>
                  </w:tr>
                  <w:tr>
                    <w:trPr>
                      <w:trHeight w:val="509" w:hRule="exact"/>
                    </w:trPr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580" w:lineRule="exact"/>
                          <w:ind w:left="0" w:right="0" w:firstLine="0"/>
                        </w:pPr>
                        <w:r>
                          <w:rPr>
                            <w:rStyle w:val="CharStyle35"/>
                          </w:rPr>
                          <w:t>[</w:t>
                        </w:r>
                      </w:p>
                    </w:tc>
                  </w:tr>
                  <w:tr>
                    <w:trPr>
                      <w:trHeight w:val="125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9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17:53:56.038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24.6 ms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application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articles</w:t>
                        </w:r>
                      </w:p>
                    </w:tc>
                  </w:tr>
                  <w:tr>
                    <w:trPr>
                      <w:trHeight w:val="528" w:hRule="exact"/>
                    </w:trPr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34"/>
                            <w:b w:val="0"/>
                            <w:bCs w:val="0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17:53:56.044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0.4 ms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yi i\d b\Conn ection:: open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  <w:bottom w:val="single" w:sz="4"/>
                        </w:tcBorders>
                        <w:vAlign w:val="center"/>
                      </w:tcPr>
                      <w:p>
                        <w:pPr>
                          <w:pStyle w:val="Style11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14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 w:val="0"/>
                            <w:bCs w:val="0"/>
                          </w:rPr>
                          <w:t>Opening DB &lt;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30" w:lineRule="exact"/>
      </w:pPr>
    </w:p>
    <w:p>
      <w:pPr>
        <w:widowControl w:val="0"/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9" w:h="16834"/>
          <w:pgMar w:top="2617" w:left="1245" w:right="1274" w:bottom="2982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7" type="#_x0000_t202" style="position:static;width:595.45pt;height:59.3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11909" w:h="16834"/>
          <w:pgMar w:top="2599" w:left="0" w:right="0" w:bottom="30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Right now the articles listing has taken close to 25 </w:t>
      </w:r>
      <w:r>
        <w:rPr>
          <w:rStyle w:val="CharStyle36"/>
        </w:rPr>
        <w:t>millis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econds because the application makes fewer SQL queries with eager loading of related models.</w:t>
      </w:r>
    </w:p>
    <w:p>
      <w:pPr>
        <w:pStyle w:val="Style37"/>
        <w:widowControl w:val="0"/>
        <w:keepNext/>
        <w:keepLines/>
        <w:shd w:val="clear" w:color="auto" w:fill="auto"/>
        <w:bidi w:val="0"/>
        <w:jc w:val="left"/>
        <w:spacing w:before="0" w:after="230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 can enclose any fragment of source code with Yii: :beginProfile and Yii: :endProfile calls: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Yii::beginProfile('articles');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23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Yii::endProfile('articles' 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After executing the page, you can see the report with all timings on the </w:t>
      </w:r>
      <w:r>
        <w:rPr>
          <w:rStyle w:val="CharStyle39"/>
        </w:rPr>
        <w:t xml:space="preserve">Profiling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page of the debug module.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16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Also, you can use nested profiling calls as follows: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Yii::beginProfile('outer');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Yii::beginProfile('inner');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88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// ...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Yii::endProfile('inner');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before="0" w:after="114" w:line="178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Yii::endProfile('outer');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</w:t>
      </w:r>
    </w:p>
    <w:sectPr>
      <w:type w:val="continuous"/>
      <w:pgSz w:w="11909" w:h="16834"/>
      <w:pgMar w:top="2599" w:left="1248" w:right="1330" w:bottom="309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6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character" w:customStyle="1" w:styleId="CharStyle5">
    <w:name w:val="Основной текст (16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6">
    <w:name w:val="Основной текст (16) Exact"/>
    <w:basedOn w:val="CharStyle4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8">
    <w:name w:val="Основной текст (37) Exact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9">
    <w:name w:val="Основной текст (37) Exact"/>
    <w:basedOn w:val="CharStyle8"/>
    <w:rPr>
      <w:lang w:val="en-US" w:eastAsia="en-US" w:bidi="en-US"/>
      <w:spacing w:val="0"/>
      <w:color w:val="000000"/>
      <w:position w:val="0"/>
    </w:rPr>
  </w:style>
  <w:style w:type="character" w:customStyle="1" w:styleId="CharStyle10">
    <w:name w:val="Основной текст (37) Exact"/>
    <w:basedOn w:val="CharStyle8"/>
    <w:rPr>
      <w:lang w:val="en-US" w:eastAsia="en-US" w:bidi="en-US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3">
    <w:name w:val="Основной текст (2) + Trebuchet MS,7 pt"/>
    <w:basedOn w:val="CharStyle12"/>
    <w:rPr>
      <w:lang w:val="en-US" w:eastAsia="en-US" w:bidi="en-US"/>
      <w:sz w:val="14"/>
      <w:szCs w:val="14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4">
    <w:name w:val="Основной текст (2) + Trebuchet MS,7 pt"/>
    <w:basedOn w:val="CharStyle12"/>
    <w:rPr>
      <w:lang w:val="en-US" w:eastAsia="en-US" w:bidi="en-US"/>
      <w:sz w:val="14"/>
      <w:szCs w:val="14"/>
      <w:rFonts w:ascii="Trebuchet MS" w:eastAsia="Trebuchet MS" w:hAnsi="Trebuchet MS" w:cs="Trebuchet MS"/>
      <w:w w:val="100"/>
      <w:spacing w:val="0"/>
      <w:color w:val="000000"/>
      <w:position w:val="0"/>
    </w:rPr>
  </w:style>
  <w:style w:type="character" w:customStyle="1" w:styleId="CharStyle15">
    <w:name w:val="Основной текст (2) + Segoe UI,7 pt"/>
    <w:basedOn w:val="CharStyle12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6">
    <w:name w:val="Основной текст (2) + Segoe UI,7 pt"/>
    <w:basedOn w:val="CharStyle12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18">
    <w:name w:val="Подпись к таблице (6) Exact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character" w:customStyle="1" w:styleId="CharStyle19">
    <w:name w:val="Подпись к таблице (6) + Times New Roman Exact"/>
    <w:basedOn w:val="CharStyle18"/>
    <w:rPr>
      <w:lang w:val="en-US" w:eastAsia="en-US" w:bidi="en-US"/>
      <w:sz w:val="14"/>
      <w:szCs w:val="1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Подпись к таблице (6) Exact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1">
    <w:name w:val="Подпись к таблице (6) Exact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3">
    <w:name w:val="Подпись к таблице (7) Exact"/>
    <w:basedOn w:val="DefaultParagraphFont"/>
    <w:link w:val="Style22"/>
    <w:rPr>
      <w:b/>
      <w:bCs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character" w:customStyle="1" w:styleId="CharStyle24">
    <w:name w:val="Подпись к таблице (7) Exact"/>
    <w:basedOn w:val="CharStyle23"/>
    <w:rPr>
      <w:lang w:val="en-US" w:eastAsia="en-US" w:bidi="en-US"/>
      <w:w w:val="100"/>
      <w:spacing w:val="0"/>
      <w:color w:val="FFFFFF"/>
      <w:position w:val="0"/>
    </w:rPr>
  </w:style>
  <w:style w:type="character" w:customStyle="1" w:styleId="CharStyle25">
    <w:name w:val="Подпись к таблице (6) Exact"/>
    <w:basedOn w:val="CharStyle18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26">
    <w:name w:val="Подпись к таблице (6) Exact"/>
    <w:basedOn w:val="CharStyle1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8">
    <w:name w:val="Основной текст (44) Exact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character" w:customStyle="1" w:styleId="CharStyle29">
    <w:name w:val="Основной текст (44) Exact"/>
    <w:basedOn w:val="CharStyle2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1">
    <w:name w:val="Подпись к таблице (8) Exact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character" w:customStyle="1" w:styleId="CharStyle32">
    <w:name w:val="Подпись к таблице (8) Exact"/>
    <w:basedOn w:val="CharStyle31"/>
    <w:rPr>
      <w:lang w:val="en-US" w:eastAsia="en-US" w:bidi="en-US"/>
      <w:spacing w:val="0"/>
      <w:color w:val="000000"/>
      <w:position w:val="0"/>
    </w:rPr>
  </w:style>
  <w:style w:type="character" w:customStyle="1" w:styleId="CharStyle33">
    <w:name w:val="Подпись к таблице (8) Exact"/>
    <w:basedOn w:val="CharStyle31"/>
    <w:rPr>
      <w:lang w:val="en-US" w:eastAsia="en-US" w:bidi="en-US"/>
      <w:spacing w:val="0"/>
      <w:color w:val="000000"/>
      <w:position w:val="0"/>
    </w:rPr>
  </w:style>
  <w:style w:type="character" w:customStyle="1" w:styleId="CharStyle34">
    <w:name w:val="Основной текст (2) + Segoe UI,7 pt"/>
    <w:basedOn w:val="CharStyle12"/>
    <w:rPr>
      <w:lang w:val="en-US" w:eastAsia="en-US" w:bidi="en-US"/>
      <w:b/>
      <w:bCs/>
      <w:sz w:val="14"/>
      <w:szCs w:val="14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35">
    <w:name w:val="Основной текст (2) + Franklin Gothic Medium,29 pt"/>
    <w:basedOn w:val="CharStyle12"/>
    <w:rPr>
      <w:lang w:val="en-US" w:eastAsia="en-US" w:bidi="en-US"/>
      <w:sz w:val="58"/>
      <w:szCs w:val="5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36">
    <w:name w:val="Основной текст (2)"/>
    <w:basedOn w:val="CharStyle12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8">
    <w:name w:val="Заголовок №4_"/>
    <w:basedOn w:val="DefaultParagraphFont"/>
    <w:link w:val="Style3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39">
    <w:name w:val="Основной текст (2) + Полужирный"/>
    <w:basedOn w:val="CharStyle12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1">
    <w:name w:val="Основной текст (13)_"/>
    <w:basedOn w:val="DefaultParagraphFont"/>
    <w:link w:val="Style40"/>
    <w:rPr>
      <w:b/>
      <w:bCs/>
      <w:i w:val="0"/>
      <w:iCs w:val="0"/>
      <w:u w:val="none"/>
      <w:strike w:val="0"/>
      <w:smallCaps w:val="0"/>
      <w:sz w:val="26"/>
      <w:szCs w:val="26"/>
    </w:rPr>
  </w:style>
  <w:style w:type="paragraph" w:customStyle="1" w:styleId="Style3">
    <w:name w:val="Основной текст (16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rebuchet MS" w:eastAsia="Trebuchet MS" w:hAnsi="Trebuchet MS" w:cs="Trebuchet MS"/>
    </w:rPr>
  </w:style>
  <w:style w:type="paragraph" w:customStyle="1" w:styleId="Style7">
    <w:name w:val="Основной текст (37)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7">
    <w:name w:val="Подпись к таблице (6)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rebuchet MS" w:eastAsia="Trebuchet MS" w:hAnsi="Trebuchet MS" w:cs="Trebuchet MS"/>
    </w:rPr>
  </w:style>
  <w:style w:type="paragraph" w:customStyle="1" w:styleId="Style22">
    <w:name w:val="Подпись к таблице (7)"/>
    <w:basedOn w:val="Normal"/>
    <w:link w:val="CharStyle2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Franklin Gothic Medium" w:eastAsia="Franklin Gothic Medium" w:hAnsi="Franklin Gothic Medium" w:cs="Franklin Gothic Medium"/>
    </w:rPr>
  </w:style>
  <w:style w:type="paragraph" w:customStyle="1" w:styleId="Style27">
    <w:name w:val="Основной текст (44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4"/>
      <w:szCs w:val="44"/>
      <w:rFonts w:ascii="Arial" w:eastAsia="Arial" w:hAnsi="Arial" w:cs="Arial"/>
    </w:rPr>
  </w:style>
  <w:style w:type="paragraph" w:customStyle="1" w:styleId="Style30">
    <w:name w:val="Подпись к таблице (8)"/>
    <w:basedOn w:val="Normal"/>
    <w:link w:val="CharStyle31"/>
    <w:pPr>
      <w:widowControl w:val="0"/>
      <w:shd w:val="clear" w:color="auto" w:fill="FFFFFF"/>
      <w:jc w:val="both"/>
      <w:spacing w:line="389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Segoe UI" w:eastAsia="Segoe UI" w:hAnsi="Segoe UI" w:cs="Segoe UI"/>
      <w:w w:val="100"/>
    </w:rPr>
  </w:style>
  <w:style w:type="paragraph" w:customStyle="1" w:styleId="Style37">
    <w:name w:val="Заголовок №4"/>
    <w:basedOn w:val="Normal"/>
    <w:link w:val="CharStyle3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40">
    <w:name w:val="Основной текст (13)"/>
    <w:basedOn w:val="Normal"/>
    <w:link w:val="CharStyle41"/>
    <w:pPr>
      <w:widowControl w:val="0"/>
      <w:shd w:val="clear" w:color="auto" w:fill="FFFFFF"/>
      <w:spacing w:before="120" w:after="300" w:line="0" w:lineRule="exact"/>
    </w:pPr>
    <w:rPr>
      <w:b/>
      <w:bCs/>
      <w:i w:val="0"/>
      <w:iCs w:val="0"/>
      <w:u w:val="none"/>
      <w:strike w:val="0"/>
      <w:smallCaps w:val="0"/>
      <w:sz w:val="26"/>
      <w:szCs w:val="26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