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244" w:line="21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.1pt;margin-top:-329.05pt;width:375.1pt;height:254.4pt;z-index:-125829376;mso-wrap-distance-left:30.pt;mso-wrap-distance-right:60.5pt;mso-position-horizontal-relative:margin" wrapcoords="0 0 10869 0 10869 1046 21600 1046 21600 21600 69 21600 69 1066 0 1066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Finally, open the new host in your browser.</w:t>
                  </w:r>
                </w:p>
                <w:p>
                  <w:pPr>
                    <w:framePr w:h="5088" w:hSpace="600" w:wrap="notBeside" w:vAnchor="text" w:hAnchor="margin" w:x="603" w:y="-6580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375pt;height:254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Your server is successfully set up.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4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can use HHVM as an alternative PHP process in the fastcgi mode. By default, it listens to the </w:t>
      </w:r>
      <w:r>
        <w:rPr>
          <w:rStyle w:val="CharStyle9"/>
          <w:b w:val="0"/>
          <w:bCs w:val="0"/>
        </w:rPr>
        <w:t xml:space="preserve">9000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port. You can change the default port of the fastcgi process in the /etc/hhvm/server. ini file: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19" w:line="160" w:lineRule="exact"/>
        <w:ind w:left="0" w:right="0" w:firstLine="0"/>
      </w:pPr>
      <w:r>
        <w:rPr>
          <w:rStyle w:val="CharStyle12"/>
          <w:b/>
          <w:bCs/>
        </w:rPr>
        <w:t>hhvm.server.port = 9000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50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Configure the specific PHP options in the /etc/hhvm/php.ini file.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0" w:line="509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50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more information about installing HHVM, refer to the following URLs: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" w:line="210" w:lineRule="exact"/>
        <w:ind w:left="400" w:right="0" w:firstLine="0"/>
      </w:pPr>
      <w:r>
        <w:fldChar w:fldCharType="begin"/>
      </w:r>
      <w:r>
        <w:rPr>
          <w:rStyle w:val="CharStyle13"/>
        </w:rPr>
        <w:instrText> HYPERLINK "https://docs.hhvm.com/hhvm/installation/linux" </w:instrText>
      </w:r>
      <w:r>
        <w:fldChar w:fldCharType="separate"/>
      </w:r>
      <w:r>
        <w:rPr>
          <w:rStyle w:val="Hyperlink"/>
        </w:rPr>
        <w:t>https://docs.hhvm.com/hhvm/installation/linux</w:t>
      </w:r>
      <w:r>
        <w:fldChar w:fldCharType="end"/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8" w:line="210" w:lineRule="exact"/>
        <w:ind w:left="400" w:right="0" w:firstLine="0"/>
      </w:pPr>
      <w:r>
        <w:fldChar w:fldCharType="begin"/>
      </w:r>
      <w:r>
        <w:rPr>
          <w:rStyle w:val="CharStyle13"/>
        </w:rPr>
        <w:instrText> HYPERLINK "https://docs.hhvm.com/hhvm/installation/mac" </w:instrText>
      </w:r>
      <w:r>
        <w:fldChar w:fldCharType="separate"/>
      </w:r>
      <w:r>
        <w:rPr>
          <w:rStyle w:val="Hyperlink"/>
        </w:rPr>
        <w:t>https://docs.hhvm.com/hhvm/installation/mac</w:t>
      </w:r>
      <w:r>
        <w:fldChar w:fldCharType="end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order to learn more information about HHVM usage refer to </w:t>
      </w:r>
      <w:r>
        <w:fldChar w:fldCharType="begin"/>
      </w:r>
      <w:r>
        <w:rPr>
          <w:rStyle w:val="CharStyle13"/>
        </w:rPr>
        <w:instrText> HYPERLINK "https://docs.hhvm.com/hhvm/" </w:instrText>
      </w:r>
      <w:r>
        <w:fldChar w:fldCharType="separate"/>
      </w:r>
      <w:r>
        <w:rPr>
          <w:rStyle w:val="Hyperlink"/>
        </w:rPr>
        <w:t>https://docs.hhvm.com/hhvm/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504" w:left="1245" w:right="1323" w:bottom="272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Основной текст (12)_"/>
    <w:basedOn w:val="DefaultParagraphFont"/>
    <w:link w:val="Style10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2">
    <w:name w:val="Основной текст (12) + Интервал 0 pt"/>
    <w:basedOn w:val="CharStyle11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3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0">
    <w:name w:val="Основной текст (12)"/>
    <w:basedOn w:val="Normal"/>
    <w:link w:val="CharStyle11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