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3869"/>
        <w:gridCol w:w="5357"/>
      </w:tblGrid>
      <w:tr>
        <w:trPr>
          <w:trHeight w:val="1474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82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'm</w:t>
            </w:r>
            <w:r>
              <w:rPr>
                <w:rStyle w:val="CharStyle8"/>
              </w:rPr>
              <w:t>y\user\</w:t>
            </w:r>
            <w:r>
              <w:rPr>
                <w:rStyle w:val="CharStyle8"/>
                <w:shd w:val="clear" w:color="auto" w:fill="80FFFF"/>
              </w:rPr>
              <w:t>M</w:t>
            </w:r>
            <w:r>
              <w:rPr>
                <w:rStyle w:val="CharStyle8"/>
              </w:rPr>
              <w:t>o</w:t>
            </w:r>
            <w:r>
              <w:rPr>
                <w:rStyle w:val="CharStyle8"/>
                <w:shd w:val="clear" w:color="auto" w:fill="80FFFF"/>
              </w:rPr>
              <w:t>d</w:t>
            </w:r>
            <w:r>
              <w:rPr>
                <w:rStyle w:val="CharStyle8"/>
              </w:rPr>
              <w:t>ul</w:t>
            </w:r>
            <w:r>
              <w:rPr>
                <w:rStyle w:val="CharStyle8"/>
                <w:shd w:val="clear" w:color="auto" w:fill="80FFFF"/>
              </w:rPr>
              <w:t>e', '</w:t>
            </w:r>
            <w:r>
              <w:rPr>
                <w:rStyle w:val="CharStyle8"/>
              </w:rPr>
              <w:t>controllerNamespace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],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//</w:t>
            </w:r>
            <w:r>
              <w:rPr>
                <w:rStyle w:val="CharStyle8"/>
              </w:rPr>
              <w:t xml:space="preserve"> ...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]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return [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id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>app-backen</w:t>
            </w:r>
            <w:r>
              <w:rPr>
                <w:rStyle w:val="CharStyle8"/>
                <w:shd w:val="clear" w:color="auto" w:fill="80FFFF"/>
              </w:rPr>
              <w:t>d',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'm</w:t>
            </w:r>
            <w:r>
              <w:rPr>
                <w:rStyle w:val="CharStyle8"/>
              </w:rPr>
              <w:t>y\user\controllers\fronten</w:t>
            </w:r>
            <w:r>
              <w:rPr>
                <w:rStyle w:val="CharStyle8"/>
                <w:shd w:val="clear" w:color="auto" w:fill="80FFFF"/>
              </w:rPr>
              <w:t>d',</w:t>
            </w:r>
          </w:p>
        </w:tc>
      </w:tr>
    </w:tbl>
    <w:p>
      <w:pPr>
        <w:pStyle w:val="Style3"/>
        <w:tabs>
          <w:tab w:leader="underscore" w:pos="2472" w:val="left"/>
          <w:tab w:leader="underscore" w:pos="2995" w:val="left"/>
        </w:tabs>
        <w:widowControl w:val="0"/>
        <w:keepNext w:val="0"/>
        <w:keepLines w:val="0"/>
        <w:shd w:val="clear" w:color="auto" w:fill="auto"/>
        <w:bidi w:val="0"/>
        <w:jc w:val="both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basePat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</w:t>
        <w:tab/>
        <w:t>DIR</w:t>
        <w:tab/>
      </w:r>
      <w:r>
        <w:rPr>
          <w:rStyle w:val="CharStyle5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controllerNa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espace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backen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\controllers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bootstrap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log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modules'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tbl>
      <w:tblPr>
        <w:tblOverlap w:val="never"/>
        <w:tblLayout w:type="fixed"/>
        <w:jc w:val="left"/>
      </w:tblPr>
      <w:tblGrid>
        <w:gridCol w:w="3869"/>
        <w:gridCol w:w="5357"/>
      </w:tblGrid>
      <w:tr>
        <w:trPr>
          <w:trHeight w:val="1560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78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'm</w:t>
            </w:r>
            <w:r>
              <w:rPr>
                <w:rStyle w:val="CharStyle8"/>
              </w:rPr>
              <w:t>y\user\</w:t>
            </w:r>
            <w:r>
              <w:rPr>
                <w:rStyle w:val="CharStyle8"/>
                <w:shd w:val="clear" w:color="auto" w:fill="80FFFF"/>
              </w:rPr>
              <w:t>M</w:t>
            </w:r>
            <w:r>
              <w:rPr>
                <w:rStyle w:val="CharStyle8"/>
              </w:rPr>
              <w:t>o</w:t>
            </w:r>
            <w:r>
              <w:rPr>
                <w:rStyle w:val="CharStyle8"/>
                <w:shd w:val="clear" w:color="auto" w:fill="80FFFF"/>
              </w:rPr>
              <w:t>d</w:t>
            </w:r>
            <w:r>
              <w:rPr>
                <w:rStyle w:val="CharStyle8"/>
              </w:rPr>
              <w:t>ul</w:t>
            </w:r>
            <w:r>
              <w:rPr>
                <w:rStyle w:val="CharStyle8"/>
                <w:shd w:val="clear" w:color="auto" w:fill="80FFFF"/>
              </w:rPr>
              <w:t>e', '</w:t>
            </w:r>
            <w:r>
              <w:rPr>
                <w:rStyle w:val="CharStyle8"/>
              </w:rPr>
              <w:t>controllerNamespace</w:t>
            </w:r>
            <w:r>
              <w:rPr>
                <w:rStyle w:val="CharStyle8"/>
                <w:shd w:val="clear" w:color="auto" w:fill="80FFFF"/>
              </w:rPr>
              <w:t>'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=&gt;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],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// ...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vertAlign w:val="superscript"/>
              </w:rPr>
              <w:t>]</w:t>
            </w:r>
          </w:p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300" w:lineRule="exact"/>
              <w:ind w:left="0" w:firstLine="0"/>
            </w:pPr>
            <w:bookmarkStart w:id="0" w:name="bookmark0"/>
            <w:r>
              <w:rPr>
                <w:rStyle w:val="CharStyle9"/>
              </w:rPr>
              <w:t>See also</w:t>
            </w:r>
            <w:bookmarkEnd w:id="0"/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  <w:shd w:val="clear" w:color="auto" w:fill="80FFFF"/>
              </w:rPr>
              <w:t>'m</w:t>
            </w:r>
            <w:r>
              <w:rPr>
                <w:rStyle w:val="CharStyle8"/>
              </w:rPr>
              <w:t>y\user\controllers\backen</w:t>
            </w:r>
            <w:r>
              <w:rPr>
                <w:rStyle w:val="CharStyle8"/>
                <w:shd w:val="clear" w:color="auto" w:fill="80FFFF"/>
              </w:rPr>
              <w:t>d',</w:t>
            </w:r>
          </w:p>
        </w:tc>
      </w:tr>
    </w:tbl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fldChar w:fldCharType="begin"/>
      </w:r>
      <w:r>
        <w:rPr>
          <w:rStyle w:val="CharStyle12"/>
        </w:rPr>
        <w:instrText> HYPERLINK "http://www.yiiframework.com/doc-2.0/guide-structure-applications.html" </w:instrText>
      </w:r>
      <w:r>
        <w:fldChar w:fldCharType="separate"/>
      </w:r>
      <w:r>
        <w:rPr>
          <w:rStyle w:val="Hyperlink"/>
        </w:rPr>
        <w:t xml:space="preserve">In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order to learn more about application structures,</w:t>
      </w:r>
      <w:r>
        <w:rPr>
          <w:rStyle w:val="Hyperlink"/>
        </w:rPr>
        <w:t xml:space="preserve"> refer to </w:t>
      </w:r>
      <w:r>
        <w:rPr>
          <w:rStyle w:val="Hyperlink"/>
        </w:rPr>
        <w:t>http://www.viiframework.</w:t>
      </w:r>
      <w:r>
        <w:rPr>
          <w:rStyle w:val="Hyperlink"/>
          <w:shd w:val="clear" w:color="auto" w:fill="80FFFF"/>
        </w:rPr>
        <w:t>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</w:t>
      </w:r>
      <w:r>
        <w:fldChar w:fldCharType="end"/>
      </w:r>
      <w:r>
        <w:rPr>
          <w:rStyle w:val="CharStyle14"/>
        </w:rPr>
        <w:t xml:space="preserve"> st</w:t>
      </w:r>
      <w:r>
        <w:rPr>
          <w:rStyle w:val="CharStyle14"/>
          <w:shd w:val="clear" w:color="auto" w:fill="80FFFF"/>
        </w:rPr>
        <w:t>r</w:t>
      </w:r>
      <w:r>
        <w:rPr>
          <w:rStyle w:val="CharStyle14"/>
        </w:rPr>
        <w:t>u</w:t>
      </w:r>
      <w:r>
        <w:rPr>
          <w:rStyle w:val="CharStyle14"/>
          <w:shd w:val="clear" w:color="auto" w:fill="80FFFF"/>
        </w:rPr>
        <w:t>c</w:t>
      </w:r>
      <w:r>
        <w:rPr>
          <w:rStyle w:val="CharStyle14"/>
        </w:rPr>
        <w:t>tu</w:t>
      </w:r>
      <w:r>
        <w:rPr>
          <w:rStyle w:val="CharStyle14"/>
          <w:shd w:val="clear" w:color="auto" w:fill="80FFFF"/>
        </w:rPr>
        <w:t>r</w:t>
      </w:r>
      <w:r>
        <w:rPr>
          <w:rStyle w:val="CharStyle14"/>
        </w:rPr>
        <w:t>e-app</w:t>
      </w:r>
      <w:r>
        <w:rPr>
          <w:rStyle w:val="CharStyle14"/>
          <w:shd w:val="clear" w:color="auto" w:fill="80FFFF"/>
        </w:rPr>
        <w:t>lic</w:t>
      </w:r>
      <w:r>
        <w:rPr>
          <w:rStyle w:val="CharStyle14"/>
        </w:rPr>
        <w:t>atio</w:t>
      </w:r>
      <w:r>
        <w:rPr>
          <w:rStyle w:val="CharStyle14"/>
          <w:shd w:val="clear" w:color="auto" w:fill="80FFFF"/>
        </w:rPr>
        <w:t>n</w:t>
      </w:r>
      <w:r>
        <w:rPr>
          <w:rStyle w:val="CharStyle14"/>
        </w:rPr>
        <w:t>s.</w:t>
      </w:r>
      <w:r>
        <w:rPr>
          <w:rStyle w:val="CharStyle14"/>
          <w:shd w:val="clear" w:color="auto" w:fill="80FFFF"/>
        </w:rPr>
        <w:t>ht</w:t>
      </w:r>
      <w:r>
        <w:rPr>
          <w:rStyle w:val="CharStyle14"/>
        </w:rPr>
        <w:t>ml</w:t>
      </w:r>
      <w:r>
        <w:rPr>
          <w:rStyle w:val="CharStyle15"/>
        </w:rPr>
        <w:t>.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45" w:right="1437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15 pt,Полужирный"/>
    <w:basedOn w:val="CharStyle7"/>
    <w:rPr>
      <w:lang w:val="en-US" w:eastAsia="en-US" w:bidi="en-US"/>
      <w:b/>
      <w:bCs/>
      <w:sz w:val="30"/>
      <w:szCs w:val="30"/>
      <w:w w:val="100"/>
      <w:spacing w:val="0"/>
      <w:color w:val="000000"/>
      <w:position w:val="0"/>
    </w:rPr>
  </w:style>
  <w:style w:type="character" w:customStyle="1" w:styleId="CharStyle11">
    <w:name w:val="Заголовок №6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Заголовок №6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Заголовок №6"/>
    <w:basedOn w:val="CharStyle11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Заголовок №6"/>
    <w:basedOn w:val="CharStyle11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