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831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416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319" w:val="left"/>
        </w:tabs>
        <w:widowControl w:val="0"/>
        <w:keepNext/>
        <w:keepLines/>
        <w:shd w:val="clear" w:color="auto" w:fill="auto"/>
        <w:bidi w:val="0"/>
        <w:jc w:val="left"/>
        <w:spacing w:before="659" w:after="0" w:line="274" w:lineRule="exact"/>
        <w:ind w:left="30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add the status drop-down list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status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 and name for the submit button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</w:t>
      </w:r>
      <w:r>
        <w:rPr>
          <w:rStyle w:val="CharStyle5"/>
        </w:rPr>
        <w:t>views/admin/posts/_form.php: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300" w:right="0" w:firstLine="0"/>
      </w:pPr>
      <w:r>
        <w:rPr>
          <w:rStyle w:val="CharStyle8"/>
        </w:rPr>
        <w:t>&lt;div class="post-form"&gt;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20" w:right="0" w:firstLine="0"/>
      </w:pPr>
      <w:r>
        <w:rPr>
          <w:rStyle w:val="CharStyle8"/>
        </w:rPr>
        <w:t>&lt;?php $form = ActiveForm::begin();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20" w:right="0" w:firstLine="0"/>
      </w:pPr>
      <w:r>
        <w:rPr>
          <w:rStyle w:val="CharStyle8"/>
        </w:rPr>
        <w:t>&lt;?= $form-&gt;field($model, 'title')-&gt;textInput(['maxlength' =&gt; true])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20" w:right="0" w:firstLine="0"/>
      </w:pPr>
      <w:r>
        <w:rPr>
          <w:rStyle w:val="CharStyle8"/>
        </w:rPr>
        <w:t>&lt;?= $form-&gt;field($model, 'text')-&gt;textarea(['rows' =&gt; 6])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20" w:right="600" w:firstLine="0"/>
      </w:pPr>
      <w:r>
        <w:rPr>
          <w:rStyle w:val="CharStyle8"/>
        </w:rPr>
        <w:t>&lt;?= $form-&gt;field($model, 'status')-&gt;dropDownList(Post::getStatusList()) ?&gt; &lt;div class="form-group"&gt;</w:t>
      </w:r>
    </w:p>
    <w:sectPr>
      <w:footnotePr>
        <w:pos w:val="pageBottom"/>
        <w:numFmt w:val="decimal"/>
        <w:numRestart w:val="continuous"/>
      </w:footnotePr>
      <w:pgSz w:w="11909" w:h="16834"/>
      <w:pgMar w:top="2466" w:left="1283" w:right="1241" w:bottom="254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