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numPr>
          <w:ilvl w:val="0"/>
          <w:numId w:val="1"/>
        </w:numPr>
        <w:tabs>
          <w:tab w:leader="none" w:pos="704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133"/>
        <w:ind w:left="640" w:right="0" w:hanging="28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Copy</w:t>
      </w:r>
      <w:r>
        <w:rPr>
          <w:rStyle w:val="CharStyle5"/>
        </w:rPr>
        <w:t xml:space="preserve"> tests/acceptance . suite . yml. example to tests/acceptance . suite . yml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file and configure one like this: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5800" w:firstLine="0"/>
      </w:pPr>
      <w:r>
        <w:rPr>
          <w:lang w:val="en-US" w:eastAsia="en-US" w:bidi="en-US"/>
          <w:w w:val="100"/>
          <w:color w:val="000000"/>
          <w:position w:val="0"/>
        </w:rPr>
        <w:t>class_name: AcceptanceTester modules: enabled:</w:t>
      </w:r>
    </w:p>
    <w:p>
      <w:pPr>
        <w:pStyle w:val="Style6"/>
        <w:numPr>
          <w:ilvl w:val="0"/>
          <w:numId w:val="3"/>
        </w:numPr>
        <w:tabs>
          <w:tab w:leader="none" w:pos="162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1380" w:right="0" w:firstLine="0"/>
      </w:pPr>
      <w:r>
        <w:rPr>
          <w:lang w:val="en-US" w:eastAsia="en-US" w:bidi="en-US"/>
          <w:w w:val="100"/>
          <w:color w:val="000000"/>
          <w:position w:val="0"/>
        </w:rPr>
        <w:t>WebDriver: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800" w:right="4740" w:firstLine="0"/>
      </w:pPr>
      <w:r>
        <w:rPr>
          <w:lang w:val="en-US" w:eastAsia="en-US" w:bidi="en-US"/>
          <w:w w:val="100"/>
          <w:color w:val="000000"/>
          <w:position w:val="0"/>
        </w:rPr>
        <w:t xml:space="preserve">url: </w:t>
      </w:r>
      <w:r>
        <w:fldChar w:fldCharType="begin"/>
      </w:r>
      <w:r>
        <w:rPr>
          <w:color w:val="000000"/>
        </w:rPr>
        <w:instrText> HYPERLINK "http://127.0.0.1:8080/" </w:instrText>
      </w:r>
      <w:r>
        <w:fldChar w:fldCharType="separate"/>
      </w:r>
      <w:r>
        <w:rPr>
          <w:rStyle w:val="Hyperlink"/>
          <w:lang w:val="en-US" w:eastAsia="en-US" w:bidi="en-US"/>
          <w:w w:val="100"/>
          <w:position w:val="0"/>
        </w:rPr>
        <w:t>http://127.0.0.1:8080/</w:t>
      </w:r>
      <w:r>
        <w:fldChar w:fldCharType="end"/>
      </w:r>
      <w:r>
        <w:rPr>
          <w:lang w:val="en-US" w:eastAsia="en-US" w:bidi="en-US"/>
          <w:w w:val="100"/>
          <w:color w:val="000000"/>
          <w:position w:val="0"/>
        </w:rPr>
        <w:t xml:space="preserve"> browser: firefox</w:t>
      </w:r>
    </w:p>
    <w:p>
      <w:pPr>
        <w:pStyle w:val="Style6"/>
        <w:numPr>
          <w:ilvl w:val="0"/>
          <w:numId w:val="3"/>
        </w:numPr>
        <w:tabs>
          <w:tab w:leader="none" w:pos="162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1380" w:right="0" w:firstLine="0"/>
      </w:pPr>
      <w:r>
        <w:rPr>
          <w:lang w:val="en-US" w:eastAsia="en-US" w:bidi="en-US"/>
          <w:w w:val="100"/>
          <w:color w:val="000000"/>
          <w:position w:val="0"/>
        </w:rPr>
        <w:t>Yii2: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800" w:right="0" w:firstLine="0"/>
      </w:pPr>
      <w:r>
        <w:rPr>
          <w:lang w:val="en-US" w:eastAsia="en-US" w:bidi="en-US"/>
          <w:w w:val="100"/>
          <w:color w:val="000000"/>
          <w:position w:val="0"/>
        </w:rPr>
        <w:t>part: orm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19"/>
        <w:ind w:left="1800" w:right="4740" w:firstLine="0"/>
      </w:pPr>
      <w:r>
        <w:rPr>
          <w:lang w:val="en-US" w:eastAsia="en-US" w:bidi="en-US"/>
          <w:w w:val="100"/>
          <w:color w:val="000000"/>
          <w:position w:val="0"/>
        </w:rPr>
        <w:t>entryScript: index-test.php cleanup: false</w:t>
      </w:r>
    </w:p>
    <w:p>
      <w:pPr>
        <w:pStyle w:val="Style8"/>
        <w:numPr>
          <w:ilvl w:val="0"/>
          <w:numId w:val="1"/>
        </w:numPr>
        <w:tabs>
          <w:tab w:leader="none" w:pos="704" w:val="left"/>
        </w:tabs>
        <w:widowControl w:val="0"/>
        <w:keepNext/>
        <w:keepLines/>
        <w:shd w:val="clear" w:color="auto" w:fill="auto"/>
        <w:bidi w:val="0"/>
        <w:jc w:val="both"/>
        <w:spacing w:before="0" w:after="0" w:line="379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Open new terminal frame and start web server:</w:t>
      </w:r>
    </w:p>
    <w:p>
      <w:pPr>
        <w:pStyle w:val="Style6"/>
        <w:tabs>
          <w:tab w:leader="none" w:pos="91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79" w:lineRule="exact"/>
        <w:ind w:left="640" w:right="0" w:firstLine="0"/>
      </w:pPr>
      <w:r>
        <w:rPr>
          <w:lang w:val="en-US" w:eastAsia="en-US" w:bidi="en-US"/>
          <w:w w:val="100"/>
          <w:color w:val="000000"/>
          <w:position w:val="0"/>
        </w:rPr>
        <w:t>tests/bin/yii serve</w:t>
      </w:r>
    </w:p>
    <w:p>
      <w:pPr>
        <w:pStyle w:val="Style8"/>
        <w:numPr>
          <w:ilvl w:val="0"/>
          <w:numId w:val="1"/>
        </w:numPr>
        <w:tabs>
          <w:tab w:leader="none" w:pos="704" w:val="left"/>
        </w:tabs>
        <w:widowControl w:val="0"/>
        <w:keepNext/>
        <w:keepLines/>
        <w:shd w:val="clear" w:color="auto" w:fill="auto"/>
        <w:bidi w:val="0"/>
        <w:jc w:val="both"/>
        <w:spacing w:before="0" w:after="0" w:line="379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Run acceptance tests: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435" w:line="379" w:lineRule="exact"/>
        <w:ind w:left="640" w:right="0" w:firstLine="0"/>
      </w:pPr>
      <w:r>
        <w:rPr>
          <w:lang w:val="en-US" w:eastAsia="en-US" w:bidi="en-US"/>
          <w:w w:val="100"/>
          <w:color w:val="000000"/>
          <w:position w:val="0"/>
        </w:rPr>
        <w:t>composer exec codecept run acceptance</w:t>
      </w:r>
    </w:p>
    <w:p>
      <w:pPr>
        <w:pStyle w:val="Style8"/>
        <w:widowControl w:val="0"/>
        <w:keepNext/>
        <w:keepLines/>
        <w:shd w:val="clear" w:color="auto" w:fill="auto"/>
        <w:bidi w:val="0"/>
        <w:jc w:val="left"/>
        <w:spacing w:before="0" w:after="108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And you should see how Selenium starts the browser and check all site pages.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left"/>
        <w:spacing w:before="0" w:after="191" w:line="26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Creating database fixtures</w:t>
      </w:r>
      <w:bookmarkEnd w:id="0"/>
    </w:p>
    <w:p>
      <w:pPr>
        <w:pStyle w:val="Style8"/>
        <w:widowControl w:val="0"/>
        <w:keepNext/>
        <w:keepLines/>
        <w:shd w:val="clear" w:color="auto" w:fill="auto"/>
        <w:bidi w:val="0"/>
        <w:jc w:val="left"/>
        <w:spacing w:before="0" w:after="107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Before running own tests, we must clear the own test database and load specific test data into</w:t>
      </w:r>
      <w:r>
        <w:rPr>
          <w:rStyle w:val="CharStyle12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it.</w:t>
      </w:r>
      <w:r>
        <w:rPr>
          <w:rStyle w:val="CharStyle12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The </w:t>
      </w:r>
      <w:r>
        <w:rPr>
          <w:rStyle w:val="CharStyle12"/>
        </w:rPr>
        <w:t xml:space="preserve">yii2-codeception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extension provides</w:t>
      </w:r>
      <w:r>
        <w:rPr>
          <w:rStyle w:val="CharStyle12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12"/>
        </w:rPr>
        <w:t xml:space="preserve"> ActiveFixture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base class for creating test data sets for own models. Follow these steps to create database fixtures:</w:t>
      </w:r>
    </w:p>
    <w:p>
      <w:pPr>
        <w:pStyle w:val="Style8"/>
        <w:numPr>
          <w:ilvl w:val="0"/>
          <w:numId w:val="5"/>
        </w:numPr>
        <w:tabs>
          <w:tab w:leader="none" w:pos="700" w:val="left"/>
        </w:tabs>
        <w:widowControl w:val="0"/>
        <w:keepNext/>
        <w:keepLines/>
        <w:shd w:val="clear" w:color="auto" w:fill="auto"/>
        <w:bidi w:val="0"/>
        <w:jc w:val="both"/>
        <w:spacing w:before="0" w:after="90" w:line="210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Create the fixture class</w:t>
      </w:r>
      <w:r>
        <w:rPr>
          <w:rStyle w:val="CharStyle13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for</w:t>
      </w:r>
      <w:r>
        <w:rPr>
          <w:rStyle w:val="CharStyle13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13"/>
        </w:rPr>
        <w:t xml:space="preserve"> </w:t>
      </w:r>
      <w:r>
        <w:rPr>
          <w:rStyle w:val="CharStyle12"/>
        </w:rPr>
        <w:t>Post</w:t>
      </w:r>
      <w:r>
        <w:rPr>
          <w:rStyle w:val="CharStyle13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model: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640" w:right="0" w:firstLine="0"/>
      </w:pPr>
      <w:r>
        <w:rPr>
          <w:rStyle w:val="CharStyle5"/>
        </w:rPr>
        <w:t>&lt;?php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90" w:line="210" w:lineRule="exact"/>
        <w:ind w:left="640" w:right="0" w:firstLine="0"/>
      </w:pPr>
      <w:r>
        <w:rPr>
          <w:rStyle w:val="CharStyle5"/>
        </w:rPr>
        <w:t>namespace tests\fixtures;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85" w:line="210" w:lineRule="exact"/>
        <w:ind w:left="640" w:right="0" w:firstLine="0"/>
      </w:pPr>
      <w:r>
        <w:rPr>
          <w:rStyle w:val="CharStyle5"/>
        </w:rPr>
        <w:t>use yii\test\ActiveFixture;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6" w:lineRule="exact"/>
        <w:ind w:left="640" w:right="4640" w:firstLine="0"/>
      </w:pPr>
      <w:r>
        <w:rPr>
          <w:rStyle w:val="CharStyle5"/>
        </w:rPr>
        <w:t>class PostFixture extends ActiveFixture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82" w:lineRule="exact"/>
        <w:ind w:left="1080" w:right="3820" w:firstLine="0"/>
      </w:pPr>
      <w:r>
        <w:rPr>
          <w:rStyle w:val="CharStyle5"/>
        </w:rPr>
        <w:t>public $modelClass = 'app\modules\Post'; public $dataFile = '@tests/_data/post.php';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128" w:line="210" w:lineRule="exact"/>
        <w:ind w:left="640" w:right="0" w:firstLine="0"/>
      </w:pPr>
      <w:r>
        <w:rPr>
          <w:rStyle w:val="CharStyle5"/>
        </w:rPr>
        <w:t>}</w:t>
      </w:r>
    </w:p>
    <w:p>
      <w:pPr>
        <w:pStyle w:val="Style8"/>
        <w:numPr>
          <w:ilvl w:val="0"/>
          <w:numId w:val="5"/>
        </w:numPr>
        <w:tabs>
          <w:tab w:leader="none" w:pos="700" w:val="left"/>
        </w:tabs>
        <w:widowControl w:val="0"/>
        <w:keepNext/>
        <w:keepLines/>
        <w:shd w:val="clear" w:color="auto" w:fill="auto"/>
        <w:bidi w:val="0"/>
        <w:jc w:val="both"/>
        <w:spacing w:before="0" w:after="116" w:line="210" w:lineRule="exact"/>
        <w:ind w:left="360" w:right="0" w:firstLine="0"/>
      </w:pPr>
      <w:r>
        <w:rPr>
          <w:rStyle w:val="CharStyle12"/>
        </w:rPr>
        <w:t xml:space="preserve">Add a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demonstration data</w:t>
      </w:r>
      <w:r>
        <w:rPr>
          <w:rStyle w:val="CharStyle12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set</w:t>
      </w:r>
      <w:r>
        <w:rPr>
          <w:rStyle w:val="CharStyle12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in</w:t>
      </w:r>
      <w:r>
        <w:rPr>
          <w:rStyle w:val="CharStyle12"/>
        </w:rPr>
        <w:t xml:space="preserve"> test/_data/post. php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file: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7920" w:firstLine="0"/>
      </w:pPr>
      <w:r>
        <w:rPr>
          <w:rStyle w:val="CharStyle5"/>
        </w:rPr>
        <w:t>&lt;?php return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80" w:right="0" w:firstLine="0"/>
      </w:pPr>
      <w:r>
        <w:rPr>
          <w:rStyle w:val="CharStyle5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500" w:right="0" w:firstLine="0"/>
      </w:pPr>
      <w:r>
        <w:rPr>
          <w:rStyle w:val="CharStyle5"/>
        </w:rPr>
        <w:t>'id' =&gt; 1,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500" w:right="0" w:firstLine="0"/>
      </w:pPr>
      <w:r>
        <w:rPr>
          <w:rStyle w:val="CharStyle5"/>
        </w:rPr>
        <w:t>'title' =&gt; 'First Post',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500" w:right="0" w:firstLine="0"/>
      </w:pPr>
      <w:r>
        <w:rPr>
          <w:rStyle w:val="CharStyle5"/>
        </w:rPr>
        <w:t>'text' =&gt; 'First Post Text',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500" w:right="0" w:firstLine="0"/>
      </w:pPr>
      <w:r>
        <w:rPr>
          <w:rStyle w:val="CharStyle5"/>
        </w:rPr>
        <w:t>'status' =&gt; 1,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500" w:right="0" w:firstLine="0"/>
      </w:pPr>
      <w:r>
        <w:rPr>
          <w:rStyle w:val="CharStyle5"/>
        </w:rPr>
        <w:t xml:space="preserve">'created_at' =&gt;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1457211600,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500" w:right="0" w:firstLine="0"/>
      </w:pPr>
      <w:r>
        <w:rPr>
          <w:rStyle w:val="CharStyle5"/>
        </w:rPr>
        <w:t xml:space="preserve">'updated_at' =&gt;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1457211600,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80" w:right="0" w:firstLine="0"/>
      </w:pPr>
      <w:r>
        <w:rPr>
          <w:rStyle w:val="CharStyle5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80" w:right="0" w:firstLine="0"/>
      </w:pPr>
      <w:r>
        <w:rPr>
          <w:rStyle w:val="CharStyle5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500" w:right="0" w:firstLine="0"/>
      </w:pPr>
      <w:r>
        <w:rPr>
          <w:rStyle w:val="CharStyle5"/>
        </w:rPr>
        <w:t>'id' =&gt; 2,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500" w:right="0" w:firstLine="0"/>
      </w:pPr>
      <w:r>
        <w:rPr>
          <w:rStyle w:val="CharStyle5"/>
        </w:rPr>
        <w:t>'title' =&gt; 'Old Title For Updating',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500" w:right="0" w:firstLine="0"/>
      </w:pPr>
      <w:r>
        <w:rPr>
          <w:rStyle w:val="CharStyle5"/>
        </w:rPr>
        <w:t>'text' =&gt; 'Old Text For Updating',</w:t>
      </w:r>
    </w:p>
    <w:sectPr>
      <w:footnotePr>
        <w:pos w:val="pageBottom"/>
        <w:numFmt w:val="decimal"/>
        <w:numRestart w:val="continuous"/>
      </w:footnotePr>
      <w:pgSz w:w="11909" w:h="16834"/>
      <w:pgMar w:top="2486" w:left="1218" w:right="1300" w:bottom="2515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">
    <w:multiLevelType w:val="multilevel"/>
    <w:lvl w:ilvl="0">
      <w:start w:val="1"/>
      <w:numFmt w:val="bullet"/>
      <w:lvlText w:val="-"/>
      <w:rPr>
        <w:lang w:val="en-US" w:eastAsia="en-US" w:bidi="en-US"/>
        <w:b/>
        <w:bCs/>
        <w:i w:val="0"/>
        <w:iCs w:val="0"/>
        <w:u w:val="none"/>
        <w:strike w:val="0"/>
        <w:smallCaps w:val="0"/>
        <w:sz w:val="16"/>
        <w:szCs w:val="16"/>
        <w:rFonts w:ascii="Consolas" w:eastAsia="Consolas" w:hAnsi="Consolas" w:cs="Consolas"/>
        <w:w w:val="100"/>
        <w:spacing w:val="0"/>
        <w:color w:val="000000"/>
        <w:position w:val="0"/>
      </w:rPr>
    </w:lvl>
  </w:abstractNum>
  <w:abstractNum w:abstractNumId="4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20"/>
        <w:color w:val="000000"/>
        <w:position w:val="0"/>
      </w:rPr>
    </w:lvl>
  </w:abstractNum>
  <w:num w:numId="1">
    <w:abstractNumId w:val="0"/>
  </w:num>
  <w:num w:numId="3">
    <w:abstractNumId w:val="2"/>
  </w:num>
  <w:num w:numId="5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7">
    <w:name w:val="Основной текст (12)_"/>
    <w:basedOn w:val="DefaultParagraphFont"/>
    <w:link w:val="Style6"/>
    <w:rPr>
      <w:b/>
      <w:bCs/>
      <w:i w:val="0"/>
      <w:iCs w:val="0"/>
      <w:u w:val="none"/>
      <w:strike w:val="0"/>
      <w:smallCaps w:val="0"/>
      <w:sz w:val="16"/>
      <w:szCs w:val="16"/>
      <w:rFonts w:ascii="Consolas" w:eastAsia="Consolas" w:hAnsi="Consolas" w:cs="Consolas"/>
      <w:spacing w:val="0"/>
    </w:rPr>
  </w:style>
  <w:style w:type="character" w:customStyle="1" w:styleId="CharStyle9">
    <w:name w:val="Заголовок №5_"/>
    <w:basedOn w:val="DefaultParagraphFont"/>
    <w:link w:val="Style8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11">
    <w:name w:val="Основной текст (13)_"/>
    <w:basedOn w:val="DefaultParagraphFont"/>
    <w:link w:val="Style10"/>
    <w:rPr>
      <w:b/>
      <w:bCs/>
      <w:i w:val="0"/>
      <w:iCs w:val="0"/>
      <w:u w:val="none"/>
      <w:strike w:val="0"/>
      <w:smallCaps w:val="0"/>
      <w:sz w:val="26"/>
      <w:szCs w:val="26"/>
    </w:rPr>
  </w:style>
  <w:style w:type="character" w:customStyle="1" w:styleId="CharStyle12">
    <w:name w:val="Заголовок №5 + Интервал 1 pt"/>
    <w:basedOn w:val="CharStyle9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3">
    <w:name w:val="Заголовок №5"/>
    <w:basedOn w:val="CharStyle9"/>
    <w:rPr>
      <w:lang w:val="en-US" w:eastAsia="en-US" w:bidi="en-US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6">
    <w:name w:val="Основной текст (12)"/>
    <w:basedOn w:val="Normal"/>
    <w:link w:val="CharStyle7"/>
    <w:pPr>
      <w:widowControl w:val="0"/>
      <w:shd w:val="clear" w:color="auto" w:fill="FFFFFF"/>
      <w:spacing w:line="178" w:lineRule="exact"/>
    </w:pPr>
    <w:rPr>
      <w:b/>
      <w:bCs/>
      <w:i w:val="0"/>
      <w:iCs w:val="0"/>
      <w:u w:val="none"/>
      <w:strike w:val="0"/>
      <w:smallCaps w:val="0"/>
      <w:sz w:val="16"/>
      <w:szCs w:val="16"/>
      <w:rFonts w:ascii="Consolas" w:eastAsia="Consolas" w:hAnsi="Consolas" w:cs="Consolas"/>
      <w:spacing w:val="0"/>
    </w:rPr>
  </w:style>
  <w:style w:type="paragraph" w:customStyle="1" w:styleId="Style8">
    <w:name w:val="Заголовок №5"/>
    <w:basedOn w:val="Normal"/>
    <w:link w:val="CharStyle9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10">
    <w:name w:val="Основной текст (13)"/>
    <w:basedOn w:val="Normal"/>
    <w:link w:val="CharStyle11"/>
    <w:pPr>
      <w:widowControl w:val="0"/>
      <w:shd w:val="clear" w:color="auto" w:fill="FFFFFF"/>
      <w:spacing w:before="120" w:after="300" w:line="0" w:lineRule="exact"/>
    </w:pPr>
    <w:rPr>
      <w:b/>
      <w:bCs/>
      <w:i w:val="0"/>
      <w:iCs w:val="0"/>
      <w:u w:val="none"/>
      <w:strike w:val="0"/>
      <w:smallCaps w:val="0"/>
      <w:sz w:val="26"/>
      <w:szCs w:val="26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