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16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60" w:right="0" w:firstLine="0"/>
      </w:pPr>
      <w:r>
        <w:rPr>
          <w:rStyle w:val="CharStyle5"/>
        </w:rPr>
        <w:t>$I-&gt;expectTo('see view page');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60" w:right="0" w:firstLine="0"/>
      </w:pPr>
      <w:r>
        <w:rPr>
          <w:rStyle w:val="CharStyle5"/>
        </w:rPr>
        <w:t>$I-&gt;see('Post Create Title', 'hi');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testUpdate(FunctionalTester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60" w:righ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public function testDelete(FunctionalTester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160" w:right="0" w:firstLine="0"/>
      </w:pPr>
      <w:r>
        <w:rPr>
          <w:rStyle w:val="CharStyle5"/>
        </w:rPr>
        <w:t>$I-&gt;amOnPage(['/admin/posts/view', 'id' =&gt; 3]);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1160" w:right="0" w:firstLine="0"/>
      </w:pPr>
      <w:r>
        <w:rPr>
          <w:rStyle w:val="CharStyle5"/>
        </w:rPr>
        <w:t>$I-&gt;see('Title For Deleting', 'h1');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rStyle w:val="CharStyle5"/>
        </w:rPr>
        <w:t>$I-&gt;amGoingTo('delete item');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rStyle w:val="CharStyle5"/>
        </w:rPr>
        <w:t>$I-&gt;sendAjaxPostRequest(Url::to(['/admin/posts/delete', 'id' =&gt; 3])); $I-&gt;expectTo('see that post is deleted');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rStyle w:val="CharStyle5"/>
        </w:rPr>
        <w:t>$I-&gt;dontSeeRecord(Post::className(),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600" w:right="0" w:firstLine="0"/>
      </w:pPr>
      <w:r>
        <w:rPr>
          <w:rStyle w:val="CharStyle5"/>
        </w:rPr>
        <w:t>'title' =&gt; 'Title For Deleting',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16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" w:line="178" w:lineRule="exact"/>
        <w:ind w:left="32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34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84" w:lineRule="exact"/>
        <w:ind w:left="0" w:right="0" w:firstLine="0"/>
      </w:pPr>
      <w:r>
        <w:rPr>
          <w:rStyle w:val="CharStyle8"/>
        </w:rPr>
        <w:t xml:space="preserve">Run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tests with the command: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84" w:lineRule="exact"/>
        <w:ind w:left="32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 exec codecept run functional</w:t>
      </w:r>
    </w:p>
    <w:p>
      <w:pPr>
        <w:pStyle w:val="Style6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8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see the results: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567" w:right="1961" w:bottom="247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2)_"/>
    <w:basedOn w:val="DefaultParagraphFont"/>
    <w:link w:val="Style9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2)"/>
    <w:basedOn w:val="Normal"/>
    <w:link w:val="CharStyle10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