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Also, enable the component in the application configuration file: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components'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//</w:t>
      </w:r>
      <w:r>
        <w:rPr>
          <w:rStyle w:val="CharStyle8"/>
        </w:rPr>
        <w:t xml:space="preserve"> ...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cart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class'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book\cart\Cart</w:t>
      </w:r>
      <w:r>
        <w:rPr>
          <w:rStyle w:val="CharStyle7"/>
          <w:shd w:val="clear" w:color="auto" w:fill="80FFFF"/>
        </w:rPr>
        <w:t>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storage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class'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book\cart\storage\SessionStorage</w:t>
      </w:r>
      <w:r>
        <w:rPr>
          <w:rStyle w:val="CharStyle7"/>
          <w:shd w:val="clear" w:color="auto" w:fill="80FFFF"/>
        </w:rPr>
        <w:t>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  <w:shd w:val="clear" w:color="auto" w:fill="80FFFF"/>
        </w:rPr>
        <w:t>],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8"/>
        </w:rPr>
        <w:t xml:space="preserve">As an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alternative way without publishing the extension on Packag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st, we must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set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up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 xml:space="preserve">book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alias for enabling correct class autoloading: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 xml:space="preserve">$config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id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basi</w:t>
      </w:r>
      <w:r>
        <w:rPr>
          <w:rStyle w:val="CharStyle7"/>
          <w:shd w:val="clear" w:color="auto" w:fill="80FFFF"/>
        </w:rPr>
        <w:t>c',</w:t>
      </w:r>
    </w:p>
    <w:p>
      <w:pPr>
        <w:pStyle w:val="Style5"/>
        <w:tabs>
          <w:tab w:leader="underscore" w:pos="3006" w:val="left"/>
          <w:tab w:leader="underscore" w:pos="352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basePat</w:t>
      </w:r>
      <w:r>
        <w:rPr>
          <w:rStyle w:val="CharStyle7"/>
          <w:shd w:val="clear" w:color="auto" w:fill="80FFFF"/>
        </w:rPr>
        <w:t>h'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e(</w:t>
        <w:tab/>
        <w:t>DIR</w:t>
        <w:tab/>
      </w:r>
      <w:r>
        <w:rPr>
          <w:rStyle w:val="CharStyle7"/>
          <w:shd w:val="clear" w:color="auto" w:fill="80FFFF"/>
        </w:rPr>
        <w:t>),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bootstrap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>log</w:t>
      </w:r>
      <w:r>
        <w:rPr>
          <w:rStyle w:val="CharStyle7"/>
          <w:shd w:val="clear" w:color="auto" w:fill="80FFFF"/>
        </w:rPr>
        <w:t>'],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aliases'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5"/>
        <w:tabs>
          <w:tab w:leader="underscore" w:pos="3058" w:val="left"/>
          <w:tab w:leader="underscore" w:pos="35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'@</w:t>
      </w:r>
      <w:r>
        <w:rPr>
          <w:rStyle w:val="CharStyle7"/>
        </w:rPr>
        <w:t>book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e(</w:t>
        <w:tab/>
        <w:t>DIR</w:t>
        <w:tab/>
      </w:r>
      <w:r>
        <w:rPr>
          <w:rStyle w:val="CharStyle7"/>
          <w:shd w:val="clear" w:color="auto" w:fill="80FFFF"/>
        </w:rPr>
        <w:t>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'/</w:t>
      </w:r>
      <w:r>
        <w:rPr>
          <w:rStyle w:val="CharStyle7"/>
        </w:rPr>
        <w:t>book</w:t>
      </w:r>
      <w:r>
        <w:rPr>
          <w:rStyle w:val="CharStyle7"/>
          <w:shd w:val="clear" w:color="auto" w:fill="80FFFF"/>
        </w:rPr>
        <w:t>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components'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cart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class'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book\cart\Cart</w:t>
      </w:r>
      <w:r>
        <w:rPr>
          <w:rStyle w:val="CharStyle7"/>
          <w:shd w:val="clear" w:color="auto" w:fill="80FFFF"/>
        </w:rPr>
        <w:t>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storage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class'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book\cart\storage\SessionStorage</w:t>
      </w:r>
      <w:r>
        <w:rPr>
          <w:rStyle w:val="CharStyle7"/>
          <w:shd w:val="clear" w:color="auto" w:fill="80FFFF"/>
        </w:rPr>
        <w:t>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// ...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  <w:shd w:val="clear" w:color="auto" w:fill="80FFFF"/>
        </w:rPr>
        <w:t>]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Anyway,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we</w:t>
      </w:r>
      <w:r>
        <w:rPr>
          <w:rStyle w:val="CharStyle8"/>
        </w:rPr>
        <w:t xml:space="preserve"> </w:t>
      </w:r>
      <w:r>
        <w:rPr>
          <w:rStyle w:val="CharStyle9"/>
        </w:rPr>
        <w:t>can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</w:t>
      </w:r>
      <w:r>
        <w:rPr>
          <w:rStyle w:val="CharStyle8"/>
        </w:rPr>
        <w:t xml:space="preserve"> </w:t>
      </w:r>
      <w:r>
        <w:rPr>
          <w:rStyle w:val="CharStyle9"/>
        </w:rPr>
        <w:t>as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Yi</w:t>
      </w:r>
      <w:r>
        <w:rPr>
          <w:rStyle w:val="CharStyle8"/>
          <w:shd w:val="clear" w:color="auto" w:fill="80FFFF"/>
        </w:rPr>
        <w:t>i: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:</w:t>
      </w:r>
      <w:r>
        <w:rPr>
          <w:rStyle w:val="CharStyle8"/>
        </w:rPr>
        <w:t xml:space="preserve"> $app-&gt;cart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component in our project: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</w:rPr>
        <w:t>Yii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>$app-&gt;cart-&gt;a</w:t>
      </w:r>
      <w:r>
        <w:rPr>
          <w:rStyle w:val="CharStyle7"/>
          <w:shd w:val="clear" w:color="auto" w:fill="80FFFF"/>
        </w:rPr>
        <w:t>dd</w:t>
      </w:r>
      <w:r>
        <w:rPr>
          <w:rStyle w:val="CharStyle7"/>
        </w:rPr>
        <w:t>($pro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uct-&gt;i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, $a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ount);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300" w:lineRule="exact"/>
        <w:ind w:left="360" w:hanging="36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Before creating your own tests, you must just create any subdirectory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add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puni</w:t>
      </w:r>
      <w:r>
        <w:rPr>
          <w:rStyle w:val="CharStyle8"/>
          <w:shd w:val="clear" w:color="auto" w:fill="80FFFF"/>
        </w:rPr>
        <w:t>t.</w:t>
      </w:r>
      <w:r>
        <w:rPr>
          <w:rStyle w:val="CharStyle8"/>
        </w:rPr>
        <w:t xml:space="preserve"> xml or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puni</w:t>
      </w:r>
      <w:r>
        <w:rPr>
          <w:rStyle w:val="CharStyle8"/>
          <w:shd w:val="clear" w:color="auto" w:fill="80FFFF"/>
        </w:rPr>
        <w:t>t.</w:t>
      </w:r>
      <w:r>
        <w:rPr>
          <w:rStyle w:val="CharStyle8"/>
        </w:rPr>
        <w:t xml:space="preserve"> xm</w:t>
      </w:r>
      <w:r>
        <w:rPr>
          <w:rStyle w:val="CharStyle8"/>
          <w:shd w:val="clear" w:color="auto" w:fill="80FFFF"/>
        </w:rPr>
        <w:t>l.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ist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in the root directory of your project: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x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l version="1.0" enco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ing="utf-8"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>&lt;p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punit bootstrap="./tests/bootstrap.p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p" colors="true"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convertErrorsToExceptions="true"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convertNoticesToExceptio</w:t>
      </w:r>
      <w:r>
        <w:rPr>
          <w:rStyle w:val="CharStyle7"/>
          <w:shd w:val="clear" w:color="auto" w:fill="80FFFF"/>
        </w:rPr>
        <w:t>ns</w:t>
      </w:r>
      <w:r>
        <w:rPr>
          <w:rStyle w:val="CharStyle7"/>
        </w:rPr>
        <w:t>="true"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convertWarningsToExceptions="true"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stopOnFailure</w:t>
      </w:r>
      <w:r>
        <w:rPr>
          <w:rStyle w:val="CharStyle7"/>
          <w:shd w:val="clear" w:color="auto" w:fill="80FFFF"/>
        </w:rPr>
        <w:t>="</w:t>
      </w:r>
      <w:r>
        <w:rPr>
          <w:rStyle w:val="CharStyle7"/>
        </w:rPr>
        <w:t>false"&gt;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&lt;testsuites&gt;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&lt;testsuite 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e="Test Suite"&gt;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irectory</w:t>
      </w:r>
      <w:r>
        <w:rPr>
          <w:rStyle w:val="CharStyle7"/>
          <w:shd w:val="clear" w:color="auto" w:fill="80FFFF"/>
        </w:rPr>
        <w:t>&gt;./</w:t>
      </w:r>
      <w:r>
        <w:rPr>
          <w:rStyle w:val="CharStyle7"/>
        </w:rPr>
        <w:t>tests&lt;/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irectory&gt;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&lt;/testsuite&gt;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&lt;/testsuites&gt;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&lt;filter&gt;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&lt;w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itelist&gt;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irectory suffix=</w:t>
      </w:r>
      <w:r>
        <w:rPr>
          <w:rStyle w:val="CharStyle7"/>
          <w:shd w:val="clear" w:color="auto" w:fill="80FFFF"/>
        </w:rPr>
        <w:t>".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p"&gt;</w:t>
      </w:r>
      <w:r>
        <w:rPr>
          <w:rStyle w:val="CharStyle7"/>
          <w:shd w:val="clear" w:color="auto" w:fill="80FFFF"/>
        </w:rPr>
        <w:t>./</w:t>
      </w:r>
      <w:r>
        <w:rPr>
          <w:rStyle w:val="CharStyle7"/>
        </w:rPr>
        <w:t>src/&lt;/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irectory&gt;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&lt;/w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itelist&gt;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&lt;/filter&gt;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>&lt;/phpunit&gt;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88" w:right="133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Заголовок №6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Заголовок №5 (6)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Заголовок №5 (6)"/>
    <w:basedOn w:val="Normal"/>
    <w:link w:val="CharStyle11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