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Article::fin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One(['allas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$alias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2.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After running the preceding action, we should get the following error: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  <w:b/>
          <w:bCs/>
        </w:rPr>
        <w:t xml:space="preserve">Database Exception </w:t>
      </w:r>
      <w:r>
        <w:rPr>
          <w:rStyle w:val="CharStyle9"/>
          <w:b/>
          <w:bCs/>
        </w:rPr>
        <w:t>- yii\db\Exception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278" w:lineRule="exact"/>
        <w:ind w:left="0" w:firstLine="0"/>
      </w:pPr>
      <w:r>
        <w:rPr>
          <w:rStyle w:val="CharStyle12"/>
        </w:rPr>
        <w:t>SQLSTATE[42S22</w:t>
      </w:r>
      <w:r>
        <w:rPr>
          <w:rStyle w:val="CharStyle12"/>
          <w:shd w:val="clear" w:color="auto" w:fill="80FFFF"/>
        </w:rPr>
        <w:t>]:</w:t>
      </w:r>
      <w:r>
        <w:rPr>
          <w:rStyle w:val="CharStyle12"/>
        </w:rPr>
        <w:t xml:space="preserve"> Column not found: 1054 Unknown column 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>alias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 xml:space="preserve"> in 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>where clause</w:t>
      </w:r>
      <w:r>
        <w:rPr>
          <w:rStyle w:val="CharStyle12"/>
          <w:shd w:val="clear" w:color="auto" w:fill="80FFFF"/>
        </w:rPr>
        <w:t xml:space="preserve">' </w:t>
      </w:r>
      <w:r>
        <w:rPr>
          <w:rStyle w:val="CharStyle12"/>
        </w:rPr>
        <w:t>The SQL being executed was: SELECT * FROM article</w:t>
      </w:r>
      <w:r>
        <w:rPr>
          <w:rStyle w:val="CharStyle12"/>
          <w:shd w:val="clear" w:color="auto" w:fill="80FFFF"/>
        </w:rPr>
        <w:t>"</w:t>
      </w:r>
      <w:r>
        <w:rPr>
          <w:rStyle w:val="CharStyle12"/>
        </w:rPr>
        <w:t xml:space="preserve"> WHERE 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>a</w:t>
      </w:r>
      <w:r>
        <w:rPr>
          <w:rStyle w:val="CharStyle12"/>
          <w:shd w:val="clear" w:color="auto" w:fill="80FFFF"/>
        </w:rPr>
        <w:t>ll</w:t>
      </w:r>
      <w:r>
        <w:rPr>
          <w:rStyle w:val="CharStyle12"/>
        </w:rPr>
        <w:t>as</w:t>
      </w:r>
      <w:r>
        <w:rPr>
          <w:rStyle w:val="CharStyle12"/>
          <w:shd w:val="clear" w:color="auto" w:fill="80FFFF"/>
        </w:rPr>
        <w:t>’-</w:t>
      </w:r>
      <w:r>
        <w:rPr>
          <w:rStyle w:val="CharStyle12"/>
        </w:rPr>
        <w:t>php</w:t>
      </w:r>
      <w:r>
        <w:rPr>
          <w:rStyle w:val="CharStyle12"/>
          <w:shd w:val="clear" w:color="auto" w:fill="80FFFF"/>
        </w:rPr>
        <w:t>'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68" w:lineRule="exact"/>
        <w:ind w:left="0" w:firstLine="0"/>
      </w:pPr>
      <w:r>
        <w:rPr>
          <w:rStyle w:val="CharStyle15"/>
          <w:b w:val="0"/>
          <w:bCs w:val="0"/>
        </w:rPr>
        <w:t xml:space="preserve">Error Info: Array </w:t>
      </w:r>
      <w:r>
        <w:rPr>
          <w:rStyle w:val="CharStyle16"/>
          <w:b w:val="0"/>
          <w:bCs w:val="0"/>
          <w:shd w:val="clear" w:color="auto" w:fill="80FFFF"/>
        </w:rPr>
        <w:t>(</w:t>
      </w:r>
    </w:p>
    <w:p>
      <w:pPr>
        <w:pStyle w:val="Style17"/>
        <w:tabs>
          <w:tab w:leader="none" w:pos="770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shd w:val="clear" w:color="auto" w:fill="80FFFF"/>
        </w:rPr>
        <w:t>[</w:t>
      </w:r>
      <w:r>
        <w:rPr>
          <w:rStyle w:val="CharStyle19"/>
        </w:rPr>
        <w:t>0]</w:t>
        <w:tab/>
      </w:r>
      <w:r>
        <w:rPr>
          <w:rStyle w:val="CharStyle19"/>
          <w:shd w:val="clear" w:color="auto" w:fill="80FFFF"/>
        </w:rPr>
        <w:t>=&gt;</w:t>
      </w:r>
      <w:r>
        <w:rPr>
          <w:rStyle w:val="CharStyle19"/>
        </w:rPr>
        <w:t xml:space="preserve"> 42S22</w:t>
      </w:r>
    </w:p>
    <w:p>
      <w:pPr>
        <w:pStyle w:val="Style20"/>
        <w:tabs>
          <w:tab w:leader="none" w:pos="770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2"/>
          <w:b/>
          <w:bCs/>
        </w:rPr>
        <w:t>[</w:t>
      </w:r>
      <w:r>
        <w:rPr>
          <w:rStyle w:val="CharStyle23"/>
          <w:b w:val="0"/>
          <w:bCs w:val="0"/>
          <w:shd w:val="clear" w:color="auto" w:fill="80FFFF"/>
        </w:rPr>
        <w:t>1</w:t>
      </w:r>
      <w:r>
        <w:rPr>
          <w:rStyle w:val="CharStyle22"/>
          <w:b/>
          <w:bCs/>
          <w:shd w:val="clear" w:color="auto" w:fill="80FFFF"/>
        </w:rPr>
        <w:t>]</w:t>
      </w:r>
      <w:r>
        <w:rPr>
          <w:rStyle w:val="CharStyle22"/>
          <w:b/>
          <w:bCs/>
        </w:rPr>
        <w:tab/>
      </w:r>
      <w:r>
        <w:rPr>
          <w:rStyle w:val="CharStyle22"/>
          <w:b/>
          <w:bCs/>
          <w:shd w:val="clear" w:color="auto" w:fill="80FFFF"/>
        </w:rPr>
        <w:t>-&gt;</w:t>
      </w:r>
      <w:r>
        <w:rPr>
          <w:rStyle w:val="CharStyle22"/>
          <w:b/>
          <w:bCs/>
        </w:rPr>
        <w:t xml:space="preserve"> </w:t>
      </w:r>
      <w:r>
        <w:rPr>
          <w:rStyle w:val="CharStyle23"/>
          <w:b w:val="0"/>
          <w:bCs w:val="0"/>
          <w:shd w:val="clear" w:color="auto" w:fill="80FFFF"/>
        </w:rPr>
        <w:t>1</w:t>
      </w:r>
      <w:r>
        <w:rPr>
          <w:rStyle w:val="CharStyle23"/>
          <w:b w:val="0"/>
          <w:bCs w:val="0"/>
        </w:rPr>
        <w:t>054</w:t>
      </w:r>
    </w:p>
    <w:p>
      <w:pPr>
        <w:pStyle w:val="Style17"/>
        <w:tabs>
          <w:tab w:leader="none" w:pos="770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shd w:val="clear" w:color="auto" w:fill="80FFFF"/>
        </w:rPr>
        <w:t>[</w:t>
      </w:r>
      <w:r>
        <w:rPr>
          <w:rStyle w:val="CharStyle19"/>
        </w:rPr>
        <w:t>2]</w:t>
        <w:tab/>
      </w:r>
      <w:r>
        <w:rPr>
          <w:rStyle w:val="CharStyle19"/>
          <w:shd w:val="clear" w:color="auto" w:fill="80FFFF"/>
        </w:rPr>
        <w:t>—&gt;</w:t>
      </w:r>
      <w:r>
        <w:rPr>
          <w:rStyle w:val="CharStyle19"/>
        </w:rPr>
        <w:t xml:space="preserve"> </w:t>
      </w:r>
      <w:r>
        <w:rPr>
          <w:rStyle w:val="CharStyle24"/>
        </w:rPr>
        <w:t xml:space="preserve">Unknown </w:t>
      </w:r>
      <w:r>
        <w:rPr>
          <w:rStyle w:val="CharStyle19"/>
        </w:rPr>
        <w:t>co</w:t>
      </w:r>
      <w:r>
        <w:rPr>
          <w:rStyle w:val="CharStyle19"/>
          <w:shd w:val="clear" w:color="auto" w:fill="80FFFF"/>
        </w:rPr>
        <w:t>l</w:t>
      </w:r>
      <w:r>
        <w:rPr>
          <w:rStyle w:val="CharStyle19"/>
        </w:rPr>
        <w:t xml:space="preserve">umn </w:t>
      </w:r>
      <w:r>
        <w:rPr>
          <w:rStyle w:val="CharStyle19"/>
          <w:shd w:val="clear" w:color="auto" w:fill="80FFFF"/>
        </w:rPr>
        <w:t>'</w:t>
      </w:r>
      <w:r>
        <w:rPr>
          <w:rStyle w:val="CharStyle19"/>
        </w:rPr>
        <w:t>alias</w:t>
      </w:r>
      <w:r>
        <w:rPr>
          <w:rStyle w:val="CharStyle19"/>
          <w:shd w:val="clear" w:color="auto" w:fill="80FFFF"/>
        </w:rPr>
        <w:t>'</w:t>
      </w:r>
      <w:r>
        <w:rPr>
          <w:rStyle w:val="CharStyle19"/>
        </w:rPr>
        <w:t xml:space="preserve"> in </w:t>
      </w:r>
      <w:r>
        <w:rPr>
          <w:rStyle w:val="CharStyle19"/>
          <w:shd w:val="clear" w:color="auto" w:fill="80FFFF"/>
        </w:rPr>
        <w:t>'</w:t>
      </w:r>
      <w:r>
        <w:rPr>
          <w:rStyle w:val="CharStyle19"/>
        </w:rPr>
        <w:t>where claus</w:t>
      </w:r>
      <w:r>
        <w:rPr>
          <w:rStyle w:val="CharStyle19"/>
          <w:shd w:val="clear" w:color="auto" w:fill="80FFFF"/>
        </w:rPr>
        <w:t>e'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 Moreover, the stack trace shows the following error: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274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57)_"/>
    <w:basedOn w:val="DefaultParagraphFont"/>
    <w:link w:val="Style6"/>
    <w:rPr>
      <w:b/>
      <w:bCs/>
      <w:i w:val="0"/>
      <w:iCs w:val="0"/>
      <w:u w:val="none"/>
      <w:strike w:val="0"/>
      <w:smallCaps w:val="0"/>
      <w:sz w:val="36"/>
      <w:szCs w:val="36"/>
      <w:rFonts w:ascii="Candara" w:eastAsia="Candara" w:hAnsi="Candara" w:cs="Candara"/>
      <w:w w:val="60"/>
    </w:rPr>
  </w:style>
  <w:style w:type="character" w:customStyle="1" w:styleId="CharStyle8">
    <w:name w:val="Основной текст (57)"/>
    <w:basedOn w:val="CharStyle7"/>
    <w:rPr>
      <w:lang w:val="en-US" w:eastAsia="en-US" w:bidi="en-US"/>
      <w:spacing w:val="0"/>
      <w:color w:val="000000"/>
      <w:position w:val="0"/>
    </w:rPr>
  </w:style>
  <w:style w:type="character" w:customStyle="1" w:styleId="CharStyle9">
    <w:name w:val="Основной текст (57)"/>
    <w:basedOn w:val="CharStyle7"/>
    <w:rPr>
      <w:lang w:val="en-US" w:eastAsia="en-US" w:bidi="en-US"/>
      <w:spacing w:val="0"/>
      <w:color w:val="000000"/>
      <w:position w:val="0"/>
    </w:rPr>
  </w:style>
  <w:style w:type="character" w:customStyle="1" w:styleId="CharStyle11">
    <w:name w:val="Основной текст (7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12">
    <w:name w:val="Основной текст (72)"/>
    <w:basedOn w:val="CharStyle11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Основной текст (70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5">
    <w:name w:val="Основной текст (70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Основной текст (70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8">
    <w:name w:val="Основной текст (50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character" w:customStyle="1" w:styleId="CharStyle19">
    <w:name w:val="Основной текст (50)"/>
    <w:basedOn w:val="CharStyle18"/>
    <w:rPr>
      <w:lang w:val="en-US" w:eastAsia="en-US" w:bidi="en-US"/>
      <w:w w:val="100"/>
      <w:color w:val="000000"/>
      <w:position w:val="0"/>
    </w:rPr>
  </w:style>
  <w:style w:type="character" w:customStyle="1" w:styleId="CharStyle21">
    <w:name w:val="Основной текст (83)_"/>
    <w:basedOn w:val="DefaultParagraphFont"/>
    <w:link w:val="Style20"/>
    <w:rPr>
      <w:b/>
      <w:bCs/>
      <w:i w:val="0"/>
      <w:iCs w:val="0"/>
      <w:u w:val="none"/>
      <w:strike w:val="0"/>
      <w:smallCaps w:val="0"/>
      <w:sz w:val="14"/>
      <w:szCs w:val="14"/>
      <w:rFonts w:ascii="Arial" w:eastAsia="Arial" w:hAnsi="Arial" w:cs="Arial"/>
      <w:spacing w:val="0"/>
    </w:rPr>
  </w:style>
  <w:style w:type="character" w:customStyle="1" w:styleId="CharStyle22">
    <w:name w:val="Основной текст (83)"/>
    <w:basedOn w:val="CharStyle21"/>
    <w:rPr>
      <w:lang w:val="en-US" w:eastAsia="en-US" w:bidi="en-US"/>
      <w:w w:val="100"/>
      <w:color w:val="000000"/>
      <w:position w:val="0"/>
    </w:rPr>
  </w:style>
  <w:style w:type="character" w:customStyle="1" w:styleId="CharStyle23">
    <w:name w:val="Основной текст (83) + Consolas,7,5 pt,Не полужирный"/>
    <w:basedOn w:val="CharStyle21"/>
    <w:rPr>
      <w:lang w:val="en-US" w:eastAsia="en-US" w:bidi="en-US"/>
      <w:b/>
      <w:bCs/>
      <w:sz w:val="15"/>
      <w:szCs w:val="15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4">
    <w:name w:val="Основной текст (50)"/>
    <w:basedOn w:val="CharStyle18"/>
    <w:rPr>
      <w:lang w:val="en-US" w:eastAsia="en-US" w:bidi="en-US"/>
      <w:w w:val="10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7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Candara" w:eastAsia="Candara" w:hAnsi="Candara" w:cs="Candara"/>
      <w:w w:val="60"/>
    </w:rPr>
  </w:style>
  <w:style w:type="paragraph" w:customStyle="1" w:styleId="Style10">
    <w:name w:val="Основной текст (72)"/>
    <w:basedOn w:val="Normal"/>
    <w:link w:val="CharStyle11"/>
    <w:pPr>
      <w:widowControl w:val="0"/>
      <w:shd w:val="clear" w:color="auto" w:fill="FFFFFF"/>
      <w:jc w:val="both"/>
      <w:spacing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13">
    <w:name w:val="Основной текст (70)"/>
    <w:basedOn w:val="Normal"/>
    <w:link w:val="CharStyle1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7">
    <w:name w:val="Основной текст (50)"/>
    <w:basedOn w:val="Normal"/>
    <w:link w:val="CharStyle18"/>
    <w:pPr>
      <w:widowControl w:val="0"/>
      <w:shd w:val="clear" w:color="auto" w:fill="FFFFFF"/>
      <w:jc w:val="both"/>
      <w:spacing w:line="154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paragraph" w:customStyle="1" w:styleId="Style20">
    <w:name w:val="Основной текст (83)"/>
    <w:basedOn w:val="Normal"/>
    <w:link w:val="CharStyle21"/>
    <w:pPr>
      <w:widowControl w:val="0"/>
      <w:shd w:val="clear" w:color="auto" w:fill="FFFFFF"/>
      <w:jc w:val="both"/>
      <w:spacing w:line="154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Arial" w:eastAsia="Arial" w:hAnsi="Arial" w:cs="Arial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