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Index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access control and filters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access control filters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ActiveQuery class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customizing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C</w:t>
      </w:r>
      <w:r>
        <w:rPr>
          <w:rStyle w:val="CharStyle9"/>
          <w:shd w:val="clear" w:color="auto" w:fill="80FFFF"/>
        </w:rPr>
        <w:t>u</w:t>
      </w:r>
      <w:r>
        <w:rPr>
          <w:rStyle w:val="CharStyle9"/>
        </w:rPr>
        <w:t>stomizing the ActiveQuery class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9"/>
        </w:rPr>
        <w:t>How to do it</w:t>
      </w:r>
      <w:r>
        <w:rPr>
          <w:rStyle w:val="CharStyle9"/>
          <w:shd w:val="clear" w:color="auto" w:fill="80FFFF"/>
        </w:rPr>
        <w:t>...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it works</w:t>
      </w:r>
      <w:r>
        <w:rPr>
          <w:rStyle w:val="CharStyle9"/>
          <w:shd w:val="clear" w:color="auto" w:fill="80FFFF"/>
        </w:rPr>
        <w:t>.,,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Active Record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Active Record (AR)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Processing model fields with AR event-like methods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advanced application template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modifying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Changing an advanced application template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How to do it</w:t>
      </w:r>
      <w:r>
        <w:rPr>
          <w:rStyle w:val="CharStyle9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it works</w:t>
      </w:r>
      <w:r>
        <w:rPr>
          <w:rStyle w:val="CharStyle9"/>
          <w:shd w:val="clear" w:color="auto" w:fill="80FFFF"/>
        </w:rPr>
        <w:t>.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advanced project template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installing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Installing advanced project template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Advanced template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it works</w:t>
      </w:r>
      <w:r>
        <w:rPr>
          <w:rStyle w:val="CharStyle9"/>
          <w:shd w:val="clear" w:color="auto" w:fill="80FFFF"/>
        </w:rPr>
        <w:t>.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AJAX-dependent drop-down list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AJAX-dependent drop-down list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Getting ready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 xml:space="preserve">How to do </w:t>
      </w:r>
      <w:r>
        <w:rPr>
          <w:rStyle w:val="CharStyle9"/>
          <w:shd w:val="clear" w:color="auto" w:fill="80FFFF"/>
        </w:rPr>
        <w:t>it.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it works</w:t>
      </w:r>
      <w:r>
        <w:rPr>
          <w:rStyle w:val="CharStyle9"/>
          <w:shd w:val="clear" w:color="auto" w:fill="80FFFF"/>
        </w:rPr>
        <w:t>.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AJAX validation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AJAX validation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 xml:space="preserve">How to do </w:t>
      </w:r>
      <w:r>
        <w:rPr>
          <w:rStyle w:val="CharStyle9"/>
          <w:shd w:val="clear" w:color="auto" w:fill="80FFFF"/>
        </w:rPr>
        <w:t>it.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it works</w:t>
      </w:r>
      <w:r>
        <w:rPr>
          <w:rStyle w:val="CharStyle9"/>
          <w:shd w:val="clear" w:color="auto" w:fill="80FFFF"/>
        </w:rPr>
        <w:t>.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application configurations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application directory structures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application structures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application templates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Application templates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it works</w:t>
      </w:r>
      <w:r>
        <w:rPr>
          <w:rStyle w:val="CharStyle9"/>
          <w:shd w:val="clear" w:color="auto" w:fill="80FFFF"/>
        </w:rPr>
        <w:t>.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application webroot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moving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Moving an application webroot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How it works</w:t>
      </w:r>
      <w:r>
        <w:rPr>
          <w:rStyle w:val="CharStyle9"/>
          <w:shd w:val="clear" w:color="auto" w:fill="80FFFF"/>
        </w:rPr>
        <w:t>.</w:t>
      </w:r>
      <w:r>
        <w:rPr>
          <w:rStyle w:val="CharStyle9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files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placing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Placing files in the root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files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placing in subdirectory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Placing files in a subdirectory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AR event-like methods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model fields. processing with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Processing model fields with AR event-like methods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How to</w:t>
      </w:r>
      <w:r>
        <w:rPr>
          <w:rStyle w:val="CharStyle9"/>
        </w:rPr>
        <w:t xml:space="preserve"> do </w:t>
      </w:r>
      <w:r>
        <w:rPr>
          <w:rStyle w:val="CharStyle9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it works</w:t>
      </w:r>
      <w:r>
        <w:rPr>
          <w:rStyle w:val="CharStyle9"/>
          <w:shd w:val="clear" w:color="auto" w:fill="80FFFF"/>
        </w:rPr>
        <w:t>.</w:t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assets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combining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Combining and minimizing assets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How to do it</w:t>
      </w:r>
      <w:r>
        <w:rPr>
          <w:rStyle w:val="CharStyle9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it works</w:t>
      </w:r>
      <w:r>
        <w:rPr>
          <w:rStyle w:val="CharStyle9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8)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8)"/>
    <w:basedOn w:val="Normal"/>
    <w:link w:val="CharStyle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