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minimizing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Combining </w:t>
      </w:r>
      <w:r>
        <w:rPr>
          <w:rStyle w:val="CharStyle5"/>
          <w:shd w:val="clear" w:color="auto" w:fill="80FFFF"/>
        </w:rPr>
        <w:t>and</w:t>
      </w:r>
      <w:r>
        <w:rPr>
          <w:rStyle w:val="CharStyle5"/>
        </w:rPr>
        <w:t xml:space="preserve"> minimizing asse</w:t>
      </w:r>
      <w:r>
        <w:rPr>
          <w:rStyle w:val="CharStyle5"/>
          <w:shd w:val="clear" w:color="auto" w:fill="80FFFF"/>
        </w:rPr>
        <w:t>t</w:t>
      </w:r>
      <w:r>
        <w:rPr>
          <w:rStyle w:val="CharStyle5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Ato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>m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used, for unit testing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Unit testing with Atoum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extension structure, preparing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Preparing the extension structure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extension code, writing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Writing the extension code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extension tests, writing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Writing the extension tests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tests, executing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Running tests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code coverage, analyzing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Analyzing code coverage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authentication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Authentication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implementing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authentication, REST web services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authentication client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Authentication client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working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author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setting up, automatically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Setting up an author automatically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</w:t>
      </w:r>
      <w:r>
        <w:rPr>
          <w:rStyle w:val="CharStyle5"/>
        </w:rPr>
        <w:t xml:space="preserve"> works</w:t>
      </w:r>
      <w:r>
        <w:rPr>
          <w:rStyle w:val="CharStyle5"/>
          <w:shd w:val="clear" w:color="auto" w:fill="80FFFF"/>
        </w:rPr>
        <w:t>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base controller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a base controller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</w:t>
      </w:r>
      <w:r>
        <w:rPr>
          <w:rStyle w:val="CharStyle5"/>
          <w:shd w:val="clear" w:color="auto" w:fill="80FFFF"/>
        </w:rPr>
        <w:t>’</w:t>
      </w:r>
      <w:r>
        <w:rPr>
          <w:rStyle w:val="CharStyle5"/>
        </w:rPr>
        <w:t>s more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example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There’s more.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There’s more.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basic project template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installing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Installing a basic project template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Behat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Unit testing with Behat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used for creating shopping cart extension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Behavior Driven Design (BDD)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behaviors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BlameableBeha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vi</w:t>
      </w:r>
      <w:r>
        <w:rPr>
          <w:lang w:val="en-US" w:eastAsia="en-US" w:bidi="en-US"/>
          <w:w w:val="100"/>
          <w:spacing w:val="0"/>
          <w:color w:val="000000"/>
          <w:position w:val="0"/>
        </w:rPr>
        <w:t>or,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blocks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4" w:right="138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7">
    <w:name w:val="Основной текст (28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8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