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..,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used, for unit testing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Unit testing with PHPUnit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extension structure, preparing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Preparing extension structure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extension code, writing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Writing extension code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extension tests, writing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Writing extension tests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tests, executing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Running tests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code coverage, analyzing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Analyzing code coverage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component, usage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Usage of component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PHPUnit usage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Pjax jQuery plugin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Pjax jQuery plugin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custom ID, specifying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Specifying a custom ID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ActiveForm,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Act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veForm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client-side script, working with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Working with the client-side script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rate limiting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Ra</w:t>
      </w:r>
      <w:r>
        <w:rPr>
          <w:rStyle w:val="CharStyle5"/>
          <w:shd w:val="clear" w:color="auto" w:fill="80FFFF"/>
        </w:rPr>
        <w:t>t</w:t>
      </w:r>
      <w:r>
        <w:rPr>
          <w:rStyle w:val="CharStyle5"/>
        </w:rPr>
        <w:t>e limiting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implementing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read-write splitting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Red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database driver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Redis database driver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direct usage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Direct usage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ActiveRecord,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ActiveRecord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regular expressions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used, in URL rules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rendering view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renderRecords method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syntax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performance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extra features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best for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7">
    <w:name w:val="Основной текст (28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