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acceptance, writing / </w:t>
      </w:r>
      <w:r>
        <w:rPr>
          <w:rStyle w:val="CharStyle5"/>
        </w:rPr>
        <w:t>Writing acceptance test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API test suite,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API test suite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 console commands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 framework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Yii2 code in other frameworks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works.,,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Yii2-debug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custom panel / </w:t>
      </w:r>
      <w:r>
        <w:rPr>
          <w:rStyle w:val="CharStyle5"/>
        </w:rPr>
        <w:t>Custom panel for debug extension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event handling / </w:t>
      </w:r>
      <w:r>
        <w:rPr>
          <w:rStyle w:val="CharStyle5"/>
        </w:rPr>
        <w:t>Handling events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yii2-faker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Active Record implementation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application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components, configuring / </w:t>
      </w:r>
      <w:r>
        <w:rPr>
          <w:rStyle w:val="CharStyle5"/>
        </w:rPr>
        <w:t>Configuring components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built-in components / </w:t>
      </w:r>
      <w:r>
        <w:rPr>
          <w:rStyle w:val="CharStyle5"/>
        </w:rPr>
        <w:t>Built-in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events, working / </w:t>
      </w:r>
      <w:r>
        <w:rPr>
          <w:rStyle w:val="CharStyle5"/>
        </w:rPr>
        <w:t>Working with events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application, events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example /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directory layout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modifying / </w:t>
      </w:r>
      <w:r>
        <w:rPr>
          <w:rStyle w:val="CharStyle5"/>
        </w:rPr>
        <w:t>Changing the Yii directory layout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runtime directory location, modifying / </w:t>
      </w:r>
      <w:r>
        <w:rPr>
          <w:rStyle w:val="CharStyle5"/>
        </w:rPr>
        <w:t>Changing the location of the runtime directory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vendor directory location, modifying / </w:t>
      </w:r>
      <w:r>
        <w:rPr>
          <w:rStyle w:val="CharStyle5"/>
        </w:rPr>
        <w:t>Changing the location of the vendor directory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controllers location, modifying / </w:t>
      </w:r>
      <w:r>
        <w:rPr>
          <w:rStyle w:val="CharStyle5"/>
        </w:rPr>
        <w:t>Changing the location of the controllers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views directory location, modifying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locations of the views directory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error stack trace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analyzing / </w:t>
      </w:r>
      <w:r>
        <w:rPr>
          <w:rStyle w:val="CharStyle5"/>
        </w:rPr>
        <w:t>Analyzing the Yii error stack trace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extensions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Making extensions distribution-ready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YUI Compressor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yuicompressor.jar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