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8D0D" w14:textId="77777777" w:rsidR="00060766" w:rsidRDefault="00060766">
      <w:pPr>
        <w:spacing w:beforeLines="50" w:before="120" w:line="360" w:lineRule="auto"/>
        <w:jc w:val="center"/>
        <w:rPr>
          <w:rFonts w:ascii="Times New Roman" w:eastAsia="新宋体" w:hAnsi="Times New Roman" w:cs="Times New Roman"/>
          <w:b/>
          <w:bCs/>
          <w:sz w:val="40"/>
          <w:szCs w:val="44"/>
        </w:rPr>
      </w:pPr>
      <w:bookmarkStart w:id="0" w:name="_Hlk89355874"/>
      <w:bookmarkEnd w:id="0"/>
    </w:p>
    <w:p w14:paraId="57C4F095" w14:textId="77777777" w:rsidR="00060766" w:rsidRDefault="00060766">
      <w:pPr>
        <w:spacing w:beforeLines="50" w:before="120" w:line="360" w:lineRule="auto"/>
        <w:jc w:val="center"/>
        <w:rPr>
          <w:rFonts w:ascii="Times New Roman" w:eastAsia="新宋体" w:hAnsi="Times New Roman" w:cs="Times New Roman"/>
          <w:b/>
          <w:bCs/>
          <w:sz w:val="40"/>
          <w:szCs w:val="44"/>
        </w:rPr>
      </w:pPr>
    </w:p>
    <w:p w14:paraId="394E5B33" w14:textId="47AA8B2A" w:rsidR="00060766" w:rsidRDefault="00DC369D">
      <w:pPr>
        <w:spacing w:beforeLines="50" w:before="120" w:line="360" w:lineRule="auto"/>
        <w:jc w:val="center"/>
        <w:rPr>
          <w:rFonts w:ascii="Times New Roman" w:eastAsia="新宋体" w:hAnsi="Times New Roman" w:cs="Times New Roman"/>
          <w:b/>
          <w:bCs/>
          <w:sz w:val="48"/>
          <w:szCs w:val="52"/>
        </w:rPr>
      </w:pPr>
      <w:r>
        <w:rPr>
          <w:rFonts w:ascii="Times New Roman" w:eastAsia="新宋体" w:hAnsi="Times New Roman" w:cs="Times New Roman"/>
          <w:b/>
          <w:bCs/>
          <w:sz w:val="48"/>
          <w:szCs w:val="52"/>
        </w:rPr>
        <w:t>Report of the</w:t>
      </w:r>
      <w:r w:rsidR="007D19A1">
        <w:rPr>
          <w:rFonts w:ascii="Times New Roman" w:eastAsia="新宋体" w:hAnsi="Times New Roman" w:cs="Times New Roman"/>
          <w:b/>
          <w:bCs/>
          <w:sz w:val="48"/>
          <w:szCs w:val="52"/>
        </w:rPr>
        <w:t xml:space="preserve"> VQA</w:t>
      </w:r>
      <w:r>
        <w:rPr>
          <w:rFonts w:ascii="Times New Roman" w:eastAsia="新宋体" w:hAnsi="Times New Roman" w:cs="Times New Roman"/>
          <w:b/>
          <w:bCs/>
          <w:sz w:val="48"/>
          <w:szCs w:val="52"/>
        </w:rPr>
        <w:t xml:space="preserve"> </w:t>
      </w:r>
      <w:r w:rsidR="00EA2B65">
        <w:rPr>
          <w:rFonts w:ascii="Times New Roman" w:eastAsia="新宋体" w:hAnsi="Times New Roman" w:cs="Times New Roman"/>
          <w:b/>
          <w:bCs/>
          <w:sz w:val="48"/>
          <w:szCs w:val="52"/>
        </w:rPr>
        <w:t>M</w:t>
      </w:r>
      <w:r w:rsidR="00EA2B65">
        <w:rPr>
          <w:rFonts w:ascii="Times New Roman" w:eastAsia="新宋体" w:hAnsi="Times New Roman" w:cs="Times New Roman" w:hint="eastAsia"/>
          <w:b/>
          <w:bCs/>
          <w:sz w:val="48"/>
          <w:szCs w:val="52"/>
        </w:rPr>
        <w:t>odel</w:t>
      </w:r>
      <w:r w:rsidR="00EA2B65">
        <w:rPr>
          <w:rFonts w:ascii="Times New Roman" w:eastAsia="新宋体" w:hAnsi="Times New Roman" w:cs="Times New Roman"/>
          <w:b/>
          <w:bCs/>
          <w:sz w:val="48"/>
          <w:szCs w:val="52"/>
        </w:rPr>
        <w:t xml:space="preserve"> and Train</w:t>
      </w:r>
    </w:p>
    <w:p w14:paraId="0E0D808F" w14:textId="77777777" w:rsidR="00060766" w:rsidRDefault="00060766">
      <w:pPr>
        <w:spacing w:beforeLines="50" w:before="120" w:line="360" w:lineRule="auto"/>
        <w:jc w:val="center"/>
        <w:rPr>
          <w:rFonts w:ascii="Times New Roman" w:eastAsia="新宋体" w:hAnsi="Times New Roman" w:cs="Times New Roman"/>
          <w:sz w:val="24"/>
          <w:szCs w:val="24"/>
        </w:rPr>
      </w:pPr>
    </w:p>
    <w:p w14:paraId="370996F0" w14:textId="77777777" w:rsidR="00060766" w:rsidRPr="000423C6" w:rsidRDefault="00060766">
      <w:pPr>
        <w:spacing w:beforeLines="50" w:before="120" w:line="360" w:lineRule="auto"/>
        <w:rPr>
          <w:rFonts w:ascii="Times New Roman" w:eastAsia="新宋体" w:hAnsi="Times New Roman" w:cs="Times New Roman"/>
          <w:sz w:val="24"/>
          <w:szCs w:val="24"/>
        </w:rPr>
      </w:pPr>
    </w:p>
    <w:p w14:paraId="05F03661" w14:textId="727E571D" w:rsidR="00060766" w:rsidRDefault="00DC369D">
      <w:pPr>
        <w:spacing w:beforeLines="50" w:before="120" w:line="360" w:lineRule="auto"/>
        <w:jc w:val="center"/>
        <w:rPr>
          <w:rFonts w:ascii="Times New Roman" w:eastAsia="新宋体" w:hAnsi="Times New Roman" w:cs="Times New Roman"/>
          <w:sz w:val="28"/>
          <w:szCs w:val="28"/>
        </w:rPr>
      </w:pPr>
      <w:bookmarkStart w:id="1" w:name="_Hlk68143425"/>
      <w:r>
        <w:rPr>
          <w:rFonts w:ascii="Times New Roman" w:eastAsia="新宋体" w:hAnsi="Times New Roman" w:cs="Times New Roman" w:hint="eastAsia"/>
          <w:sz w:val="28"/>
          <w:szCs w:val="28"/>
        </w:rPr>
        <w:t>G</w:t>
      </w:r>
      <w:r>
        <w:rPr>
          <w:rFonts w:ascii="Times New Roman" w:eastAsia="新宋体" w:hAnsi="Times New Roman" w:cs="Times New Roman"/>
          <w:sz w:val="28"/>
          <w:szCs w:val="28"/>
        </w:rPr>
        <w:t>roup Project</w:t>
      </w:r>
      <w:r w:rsidR="005B4C38">
        <w:rPr>
          <w:rFonts w:ascii="Times New Roman" w:eastAsia="新宋体" w:hAnsi="Times New Roman" w:cs="Times New Roman"/>
          <w:sz w:val="28"/>
          <w:szCs w:val="28"/>
        </w:rPr>
        <w:t xml:space="preserve"> </w:t>
      </w:r>
      <w:r w:rsidR="005B4C38" w:rsidRPr="00CF76B8">
        <w:rPr>
          <w:rFonts w:ascii="Times New Roman" w:eastAsia="新宋体" w:hAnsi="Times New Roman" w:cs="Times New Roman" w:hint="eastAsia"/>
          <w:sz w:val="24"/>
          <w:szCs w:val="28"/>
        </w:rPr>
        <w:t>Ⅲ</w:t>
      </w:r>
    </w:p>
    <w:bookmarkEnd w:id="1"/>
    <w:p w14:paraId="6B62DBC3" w14:textId="77777777" w:rsidR="00060766" w:rsidRDefault="00DC369D">
      <w:pPr>
        <w:spacing w:beforeLines="50" w:before="120" w:line="360" w:lineRule="auto"/>
        <w:jc w:val="center"/>
        <w:rPr>
          <w:rFonts w:ascii="Times New Roman" w:eastAsia="新宋体" w:hAnsi="Times New Roman" w:cs="Times New Roman"/>
          <w:sz w:val="36"/>
          <w:szCs w:val="36"/>
        </w:rPr>
      </w:pPr>
      <w:r>
        <w:rPr>
          <w:rFonts w:ascii="Times New Roman" w:eastAsia="新宋体" w:hAnsi="Times New Roman" w:cs="Times New Roman"/>
          <w:b/>
          <w:bCs/>
          <w:sz w:val="36"/>
          <w:szCs w:val="36"/>
        </w:rPr>
        <w:t>Visual Question Answering</w:t>
      </w:r>
    </w:p>
    <w:p w14:paraId="4A95AE57" w14:textId="77777777" w:rsidR="00060766" w:rsidRDefault="00060766">
      <w:pPr>
        <w:spacing w:beforeLines="50" w:before="120" w:line="360" w:lineRule="auto"/>
        <w:jc w:val="center"/>
        <w:rPr>
          <w:rFonts w:ascii="Times New Roman" w:eastAsia="新宋体" w:hAnsi="Times New Roman" w:cs="Times New Roman"/>
          <w:sz w:val="28"/>
          <w:szCs w:val="28"/>
        </w:rPr>
      </w:pPr>
    </w:p>
    <w:p w14:paraId="6B4E2C06" w14:textId="77777777" w:rsidR="00060766" w:rsidRDefault="00060766">
      <w:pPr>
        <w:spacing w:beforeLines="50" w:before="120" w:line="360" w:lineRule="auto"/>
        <w:rPr>
          <w:rFonts w:ascii="Times New Roman" w:eastAsia="新宋体" w:hAnsi="Times New Roman" w:cs="Times New Roman"/>
          <w:sz w:val="28"/>
          <w:szCs w:val="28"/>
        </w:rPr>
      </w:pPr>
    </w:p>
    <w:p w14:paraId="30FBDC04" w14:textId="77777777" w:rsidR="00060766" w:rsidRDefault="00DC369D">
      <w:pPr>
        <w:spacing w:beforeLines="50" w:before="120" w:line="360" w:lineRule="auto"/>
        <w:jc w:val="center"/>
        <w:rPr>
          <w:rFonts w:ascii="Times New Roman" w:eastAsia="新宋体" w:hAnsi="Times New Roman" w:cs="Times New Roman"/>
          <w:sz w:val="24"/>
          <w:szCs w:val="24"/>
        </w:rPr>
      </w:pPr>
      <w:r>
        <w:rPr>
          <w:rFonts w:ascii="Times New Roman" w:eastAsia="新宋体" w:hAnsi="Times New Roman" w:cs="Times New Roman" w:hint="eastAsia"/>
          <w:sz w:val="24"/>
          <w:szCs w:val="24"/>
        </w:rPr>
        <w:t>S</w:t>
      </w:r>
      <w:r>
        <w:rPr>
          <w:rFonts w:ascii="Times New Roman" w:eastAsia="新宋体" w:hAnsi="Times New Roman" w:cs="Times New Roman"/>
          <w:sz w:val="24"/>
          <w:szCs w:val="24"/>
        </w:rPr>
        <w:t>upervisor</w:t>
      </w:r>
    </w:p>
    <w:p w14:paraId="4934466A" w14:textId="77777777" w:rsidR="00060766" w:rsidRDefault="00DC369D">
      <w:pPr>
        <w:spacing w:beforeLines="50" w:before="120" w:line="360" w:lineRule="auto"/>
        <w:jc w:val="center"/>
        <w:rPr>
          <w:rFonts w:ascii="Times New Roman" w:eastAsia="新宋体" w:hAnsi="Times New Roman" w:cs="Times New Roman"/>
          <w:sz w:val="28"/>
          <w:szCs w:val="28"/>
        </w:rPr>
      </w:pPr>
      <w:r>
        <w:rPr>
          <w:rFonts w:ascii="Times New Roman" w:eastAsia="新宋体" w:hAnsi="Times New Roman" w:cs="Times New Roman" w:hint="eastAsia"/>
          <w:sz w:val="28"/>
          <w:szCs w:val="28"/>
        </w:rPr>
        <w:t>郑锋</w:t>
      </w:r>
    </w:p>
    <w:p w14:paraId="757E3CDA" w14:textId="77777777" w:rsidR="00060766" w:rsidRDefault="00060766">
      <w:pPr>
        <w:spacing w:beforeLines="50" w:before="120" w:line="360" w:lineRule="auto"/>
        <w:jc w:val="center"/>
        <w:rPr>
          <w:rFonts w:ascii="Times New Roman" w:eastAsia="新宋体" w:hAnsi="Times New Roman" w:cs="Times New Roman"/>
          <w:sz w:val="28"/>
          <w:szCs w:val="28"/>
        </w:rPr>
      </w:pPr>
    </w:p>
    <w:p w14:paraId="06F16A10" w14:textId="77777777" w:rsidR="00060766" w:rsidRDefault="00DC369D">
      <w:pPr>
        <w:spacing w:beforeLines="50" w:before="120" w:line="360" w:lineRule="auto"/>
        <w:jc w:val="center"/>
        <w:rPr>
          <w:rFonts w:ascii="Times New Roman" w:eastAsia="新宋体" w:hAnsi="Times New Roman" w:cs="Times New Roman"/>
          <w:sz w:val="24"/>
          <w:szCs w:val="24"/>
        </w:rPr>
      </w:pPr>
      <w:r>
        <w:rPr>
          <w:rFonts w:ascii="Times New Roman" w:eastAsia="新宋体" w:hAnsi="Times New Roman" w:cs="Times New Roman" w:hint="eastAsia"/>
          <w:sz w:val="24"/>
          <w:szCs w:val="24"/>
        </w:rPr>
        <w:t>Team</w:t>
      </w:r>
      <w:r>
        <w:rPr>
          <w:rFonts w:ascii="Times New Roman" w:eastAsia="新宋体" w:hAnsi="Times New Roman" w:cs="Times New Roman"/>
          <w:sz w:val="24"/>
          <w:szCs w:val="24"/>
        </w:rPr>
        <w:t xml:space="preserve"> Members</w:t>
      </w:r>
    </w:p>
    <w:p w14:paraId="767EACD2" w14:textId="77777777" w:rsidR="00060766" w:rsidRDefault="00DC369D">
      <w:pPr>
        <w:spacing w:beforeLines="50" w:before="120" w:line="360" w:lineRule="auto"/>
        <w:jc w:val="center"/>
        <w:rPr>
          <w:rFonts w:ascii="新宋体" w:eastAsia="新宋体" w:hAnsi="新宋体" w:cs="Times New Roman"/>
          <w:sz w:val="28"/>
          <w:szCs w:val="28"/>
        </w:rPr>
      </w:pPr>
      <w:r>
        <w:rPr>
          <w:rFonts w:ascii="Times New Roman" w:eastAsia="新宋体" w:hAnsi="Times New Roman" w:cs="Times New Roman"/>
          <w:sz w:val="28"/>
          <w:szCs w:val="28"/>
        </w:rPr>
        <w:t>11813226</w:t>
      </w:r>
      <w:r>
        <w:rPr>
          <w:rFonts w:ascii="新宋体" w:eastAsia="新宋体" w:hAnsi="新宋体" w:cs="Times New Roman"/>
          <w:sz w:val="28"/>
          <w:szCs w:val="28"/>
        </w:rPr>
        <w:t xml:space="preserve"> 张一弛</w:t>
      </w:r>
    </w:p>
    <w:p w14:paraId="74B8D94A" w14:textId="6E4B69EF" w:rsidR="00060766" w:rsidRDefault="00DC369D">
      <w:pPr>
        <w:spacing w:beforeLines="50" w:before="120" w:line="360" w:lineRule="auto"/>
        <w:jc w:val="center"/>
        <w:rPr>
          <w:rFonts w:ascii="新宋体" w:eastAsia="新宋体" w:hAnsi="新宋体" w:cs="Times New Roman"/>
          <w:sz w:val="28"/>
          <w:szCs w:val="28"/>
        </w:rPr>
      </w:pPr>
      <w:r>
        <w:rPr>
          <w:rFonts w:ascii="Times New Roman" w:eastAsia="新宋体" w:hAnsi="Times New Roman" w:cs="Times New Roman"/>
          <w:sz w:val="28"/>
          <w:szCs w:val="28"/>
        </w:rPr>
        <w:t>11812518</w:t>
      </w:r>
      <w:r>
        <w:rPr>
          <w:rFonts w:ascii="新宋体" w:eastAsia="新宋体" w:hAnsi="新宋体" w:cs="Times New Roman"/>
          <w:sz w:val="28"/>
          <w:szCs w:val="28"/>
        </w:rPr>
        <w:t xml:space="preserve"> 杨英特</w:t>
      </w:r>
    </w:p>
    <w:p w14:paraId="5E2BF460" w14:textId="77777777" w:rsidR="00444916" w:rsidRDefault="00444916">
      <w:pPr>
        <w:spacing w:beforeLines="50" w:before="120" w:line="360" w:lineRule="auto"/>
        <w:jc w:val="center"/>
        <w:rPr>
          <w:rFonts w:ascii="新宋体" w:eastAsia="新宋体" w:hAnsi="新宋体" w:cs="Times New Roman"/>
          <w:sz w:val="28"/>
          <w:szCs w:val="28"/>
        </w:rPr>
      </w:pPr>
    </w:p>
    <w:p w14:paraId="5B739867" w14:textId="617F5E24" w:rsidR="00444916" w:rsidRPr="00444916" w:rsidRDefault="00DC369D" w:rsidP="00444916">
      <w:pPr>
        <w:spacing w:beforeLines="50" w:before="120" w:line="360" w:lineRule="auto"/>
        <w:jc w:val="center"/>
        <w:rPr>
          <w:rFonts w:ascii="Times New Roman" w:eastAsia="新宋体" w:hAnsi="Times New Roman" w:cs="Times New Roman"/>
          <w:b/>
          <w:bCs/>
          <w:sz w:val="40"/>
          <w:szCs w:val="44"/>
        </w:rPr>
      </w:pPr>
      <w:r>
        <w:rPr>
          <w:noProof/>
        </w:rPr>
        <w:drawing>
          <wp:inline distT="0" distB="0" distL="0" distR="0" wp14:anchorId="59749011" wp14:editId="67C7C4B3">
            <wp:extent cx="5270500" cy="14966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1496695"/>
                    </a:xfrm>
                    <a:prstGeom prst="rect">
                      <a:avLst/>
                    </a:prstGeom>
                  </pic:spPr>
                </pic:pic>
              </a:graphicData>
            </a:graphic>
          </wp:inline>
        </w:drawing>
      </w:r>
    </w:p>
    <w:p w14:paraId="2763DD94" w14:textId="77777777" w:rsidR="009A45AC" w:rsidRDefault="00120F4A">
      <w:pPr>
        <w:widowControl/>
        <w:jc w:val="left"/>
      </w:pPr>
      <w:r>
        <w:br w:type="page"/>
      </w:r>
    </w:p>
    <w:sdt>
      <w:sdtPr>
        <w:rPr>
          <w:rFonts w:asciiTheme="minorHAnsi" w:eastAsiaTheme="minorEastAsia" w:hAnsiTheme="minorHAnsi" w:cstheme="minorBidi"/>
          <w:color w:val="auto"/>
          <w:kern w:val="2"/>
          <w:sz w:val="22"/>
          <w:szCs w:val="24"/>
          <w:lang w:val="zh-CN"/>
        </w:rPr>
        <w:id w:val="178012602"/>
        <w:docPartObj>
          <w:docPartGallery w:val="Table of Contents"/>
          <w:docPartUnique/>
        </w:docPartObj>
      </w:sdtPr>
      <w:sdtEndPr>
        <w:rPr>
          <w:b/>
          <w:bCs/>
        </w:rPr>
      </w:sdtEndPr>
      <w:sdtContent>
        <w:p w14:paraId="2F682409" w14:textId="1A2B5D4D" w:rsidR="00CD1CD1" w:rsidRPr="00BA7BF3" w:rsidRDefault="00CD1CD1" w:rsidP="00EA2B65">
          <w:pPr>
            <w:pStyle w:val="TOC"/>
            <w:spacing w:line="600" w:lineRule="auto"/>
            <w:rPr>
              <w:sz w:val="48"/>
              <w:szCs w:val="48"/>
            </w:rPr>
          </w:pPr>
          <w:r w:rsidRPr="00BA7BF3">
            <w:rPr>
              <w:sz w:val="48"/>
              <w:szCs w:val="48"/>
              <w:lang w:val="zh-CN"/>
            </w:rPr>
            <w:t>catalogue</w:t>
          </w:r>
        </w:p>
        <w:p w14:paraId="2C8341E9" w14:textId="19F1CBFB" w:rsidR="00EA2B65" w:rsidRDefault="00CD1CD1" w:rsidP="00EA2B65">
          <w:pPr>
            <w:pStyle w:val="TOC1"/>
            <w:tabs>
              <w:tab w:val="right" w:leader="dot" w:pos="9017"/>
            </w:tabs>
            <w:spacing w:line="600" w:lineRule="auto"/>
            <w:rPr>
              <w:rFonts w:cstheme="minorBidi"/>
              <w:noProof/>
              <w:kern w:val="2"/>
              <w:sz w:val="21"/>
            </w:rPr>
          </w:pPr>
          <w:r w:rsidRPr="00BA7BF3">
            <w:rPr>
              <w:sz w:val="36"/>
              <w:szCs w:val="36"/>
            </w:rPr>
            <w:fldChar w:fldCharType="begin"/>
          </w:r>
          <w:r w:rsidRPr="00BA7BF3">
            <w:rPr>
              <w:sz w:val="36"/>
              <w:szCs w:val="36"/>
            </w:rPr>
            <w:instrText xml:space="preserve"> TOC \o "1-3" \h \z \u </w:instrText>
          </w:r>
          <w:r w:rsidRPr="00BA7BF3">
            <w:rPr>
              <w:sz w:val="36"/>
              <w:szCs w:val="36"/>
            </w:rPr>
            <w:fldChar w:fldCharType="separate"/>
          </w:r>
          <w:hyperlink w:anchor="_Toc95742095" w:history="1">
            <w:r w:rsidR="00EA2B65" w:rsidRPr="00AB6A80">
              <w:rPr>
                <w:rStyle w:val="a8"/>
                <w:noProof/>
              </w:rPr>
              <w:t>Abstract</w:t>
            </w:r>
            <w:r w:rsidR="00EA2B65">
              <w:rPr>
                <w:noProof/>
                <w:webHidden/>
              </w:rPr>
              <w:tab/>
            </w:r>
            <w:r w:rsidR="00EA2B65">
              <w:rPr>
                <w:noProof/>
                <w:webHidden/>
              </w:rPr>
              <w:fldChar w:fldCharType="begin"/>
            </w:r>
            <w:r w:rsidR="00EA2B65">
              <w:rPr>
                <w:noProof/>
                <w:webHidden/>
              </w:rPr>
              <w:instrText xml:space="preserve"> PAGEREF _Toc95742095 \h </w:instrText>
            </w:r>
            <w:r w:rsidR="00EA2B65">
              <w:rPr>
                <w:noProof/>
                <w:webHidden/>
              </w:rPr>
            </w:r>
            <w:r w:rsidR="00EA2B65">
              <w:rPr>
                <w:noProof/>
                <w:webHidden/>
              </w:rPr>
              <w:fldChar w:fldCharType="separate"/>
            </w:r>
            <w:r w:rsidR="00EA2B65">
              <w:rPr>
                <w:noProof/>
                <w:webHidden/>
              </w:rPr>
              <w:t>3</w:t>
            </w:r>
            <w:r w:rsidR="00EA2B65">
              <w:rPr>
                <w:noProof/>
                <w:webHidden/>
              </w:rPr>
              <w:fldChar w:fldCharType="end"/>
            </w:r>
          </w:hyperlink>
        </w:p>
        <w:p w14:paraId="42843F9E" w14:textId="01206D29" w:rsidR="00EA2B65" w:rsidRDefault="00EA2B65" w:rsidP="00EA2B65">
          <w:pPr>
            <w:pStyle w:val="TOC1"/>
            <w:tabs>
              <w:tab w:val="right" w:leader="dot" w:pos="9017"/>
            </w:tabs>
            <w:spacing w:line="600" w:lineRule="auto"/>
            <w:rPr>
              <w:rFonts w:cstheme="minorBidi"/>
              <w:noProof/>
              <w:kern w:val="2"/>
              <w:sz w:val="21"/>
            </w:rPr>
          </w:pPr>
          <w:hyperlink w:anchor="_Toc95742096" w:history="1">
            <w:r w:rsidRPr="00AB6A80">
              <w:rPr>
                <w:rStyle w:val="a8"/>
                <w:noProof/>
              </w:rPr>
              <w:t>Introduction</w:t>
            </w:r>
            <w:r>
              <w:rPr>
                <w:noProof/>
                <w:webHidden/>
              </w:rPr>
              <w:tab/>
            </w:r>
            <w:r>
              <w:rPr>
                <w:noProof/>
                <w:webHidden/>
              </w:rPr>
              <w:fldChar w:fldCharType="begin"/>
            </w:r>
            <w:r>
              <w:rPr>
                <w:noProof/>
                <w:webHidden/>
              </w:rPr>
              <w:instrText xml:space="preserve"> PAGEREF _Toc95742096 \h </w:instrText>
            </w:r>
            <w:r>
              <w:rPr>
                <w:noProof/>
                <w:webHidden/>
              </w:rPr>
            </w:r>
            <w:r>
              <w:rPr>
                <w:noProof/>
                <w:webHidden/>
              </w:rPr>
              <w:fldChar w:fldCharType="separate"/>
            </w:r>
            <w:r>
              <w:rPr>
                <w:noProof/>
                <w:webHidden/>
              </w:rPr>
              <w:t>3</w:t>
            </w:r>
            <w:r>
              <w:rPr>
                <w:noProof/>
                <w:webHidden/>
              </w:rPr>
              <w:fldChar w:fldCharType="end"/>
            </w:r>
          </w:hyperlink>
        </w:p>
        <w:p w14:paraId="66895E2C" w14:textId="32F66F3D" w:rsidR="00EA2B65" w:rsidRDefault="00EA2B65" w:rsidP="00EA2B65">
          <w:pPr>
            <w:pStyle w:val="TOC2"/>
            <w:tabs>
              <w:tab w:val="right" w:leader="dot" w:pos="9017"/>
            </w:tabs>
            <w:spacing w:line="600" w:lineRule="auto"/>
            <w:rPr>
              <w:rFonts w:cstheme="minorBidi"/>
              <w:noProof/>
              <w:kern w:val="2"/>
              <w:sz w:val="21"/>
            </w:rPr>
          </w:pPr>
          <w:hyperlink w:anchor="_Toc95742097" w:history="1">
            <w:r w:rsidRPr="00AB6A80">
              <w:rPr>
                <w:rStyle w:val="a8"/>
                <w:noProof/>
              </w:rPr>
              <w:t>VQA</w:t>
            </w:r>
            <w:r>
              <w:rPr>
                <w:noProof/>
                <w:webHidden/>
              </w:rPr>
              <w:tab/>
            </w:r>
            <w:r>
              <w:rPr>
                <w:noProof/>
                <w:webHidden/>
              </w:rPr>
              <w:fldChar w:fldCharType="begin"/>
            </w:r>
            <w:r>
              <w:rPr>
                <w:noProof/>
                <w:webHidden/>
              </w:rPr>
              <w:instrText xml:space="preserve"> PAGEREF _Toc95742097 \h </w:instrText>
            </w:r>
            <w:r>
              <w:rPr>
                <w:noProof/>
                <w:webHidden/>
              </w:rPr>
            </w:r>
            <w:r>
              <w:rPr>
                <w:noProof/>
                <w:webHidden/>
              </w:rPr>
              <w:fldChar w:fldCharType="separate"/>
            </w:r>
            <w:r>
              <w:rPr>
                <w:noProof/>
                <w:webHidden/>
              </w:rPr>
              <w:t>3</w:t>
            </w:r>
            <w:r>
              <w:rPr>
                <w:noProof/>
                <w:webHidden/>
              </w:rPr>
              <w:fldChar w:fldCharType="end"/>
            </w:r>
          </w:hyperlink>
        </w:p>
        <w:p w14:paraId="3EEEACA7" w14:textId="2AEF2AF5" w:rsidR="00EA2B65" w:rsidRDefault="00EA2B65" w:rsidP="00EA2B65">
          <w:pPr>
            <w:pStyle w:val="TOC2"/>
            <w:tabs>
              <w:tab w:val="right" w:leader="dot" w:pos="9017"/>
            </w:tabs>
            <w:spacing w:line="600" w:lineRule="auto"/>
            <w:rPr>
              <w:rFonts w:cstheme="minorBidi"/>
              <w:noProof/>
              <w:kern w:val="2"/>
              <w:sz w:val="21"/>
            </w:rPr>
          </w:pPr>
          <w:hyperlink w:anchor="_Toc95742098" w:history="1">
            <w:r w:rsidRPr="00AB6A80">
              <w:rPr>
                <w:rStyle w:val="a8"/>
                <w:noProof/>
              </w:rPr>
              <w:t>Model of VQA</w:t>
            </w:r>
            <w:r>
              <w:rPr>
                <w:noProof/>
                <w:webHidden/>
              </w:rPr>
              <w:tab/>
            </w:r>
            <w:r>
              <w:rPr>
                <w:noProof/>
                <w:webHidden/>
              </w:rPr>
              <w:fldChar w:fldCharType="begin"/>
            </w:r>
            <w:r>
              <w:rPr>
                <w:noProof/>
                <w:webHidden/>
              </w:rPr>
              <w:instrText xml:space="preserve"> PAGEREF _Toc95742098 \h </w:instrText>
            </w:r>
            <w:r>
              <w:rPr>
                <w:noProof/>
                <w:webHidden/>
              </w:rPr>
            </w:r>
            <w:r>
              <w:rPr>
                <w:noProof/>
                <w:webHidden/>
              </w:rPr>
              <w:fldChar w:fldCharType="separate"/>
            </w:r>
            <w:r>
              <w:rPr>
                <w:noProof/>
                <w:webHidden/>
              </w:rPr>
              <w:t>4</w:t>
            </w:r>
            <w:r>
              <w:rPr>
                <w:noProof/>
                <w:webHidden/>
              </w:rPr>
              <w:fldChar w:fldCharType="end"/>
            </w:r>
          </w:hyperlink>
        </w:p>
        <w:p w14:paraId="6562675F" w14:textId="1469CAFD" w:rsidR="00EA2B65" w:rsidRDefault="00EA2B65" w:rsidP="00EA2B65">
          <w:pPr>
            <w:pStyle w:val="TOC1"/>
            <w:tabs>
              <w:tab w:val="right" w:leader="dot" w:pos="9017"/>
            </w:tabs>
            <w:spacing w:line="600" w:lineRule="auto"/>
            <w:rPr>
              <w:rFonts w:cstheme="minorBidi"/>
              <w:noProof/>
              <w:kern w:val="2"/>
              <w:sz w:val="21"/>
            </w:rPr>
          </w:pPr>
          <w:hyperlink w:anchor="_Toc95742099" w:history="1">
            <w:r w:rsidRPr="00AB6A80">
              <w:rPr>
                <w:rStyle w:val="a8"/>
                <w:noProof/>
              </w:rPr>
              <w:t>Process</w:t>
            </w:r>
            <w:r>
              <w:rPr>
                <w:noProof/>
                <w:webHidden/>
              </w:rPr>
              <w:tab/>
            </w:r>
            <w:r>
              <w:rPr>
                <w:noProof/>
                <w:webHidden/>
              </w:rPr>
              <w:fldChar w:fldCharType="begin"/>
            </w:r>
            <w:r>
              <w:rPr>
                <w:noProof/>
                <w:webHidden/>
              </w:rPr>
              <w:instrText xml:space="preserve"> PAGEREF _Toc95742099 \h </w:instrText>
            </w:r>
            <w:r>
              <w:rPr>
                <w:noProof/>
                <w:webHidden/>
              </w:rPr>
            </w:r>
            <w:r>
              <w:rPr>
                <w:noProof/>
                <w:webHidden/>
              </w:rPr>
              <w:fldChar w:fldCharType="separate"/>
            </w:r>
            <w:r>
              <w:rPr>
                <w:noProof/>
                <w:webHidden/>
              </w:rPr>
              <w:t>4</w:t>
            </w:r>
            <w:r>
              <w:rPr>
                <w:noProof/>
                <w:webHidden/>
              </w:rPr>
              <w:fldChar w:fldCharType="end"/>
            </w:r>
          </w:hyperlink>
        </w:p>
        <w:p w14:paraId="0B248626" w14:textId="5F89D55D" w:rsidR="00EA2B65" w:rsidRDefault="00EA2B65" w:rsidP="00EA2B65">
          <w:pPr>
            <w:pStyle w:val="TOC2"/>
            <w:tabs>
              <w:tab w:val="right" w:leader="dot" w:pos="9017"/>
            </w:tabs>
            <w:spacing w:line="600" w:lineRule="auto"/>
            <w:rPr>
              <w:rFonts w:cstheme="minorBidi"/>
              <w:noProof/>
              <w:kern w:val="2"/>
              <w:sz w:val="21"/>
            </w:rPr>
          </w:pPr>
          <w:hyperlink w:anchor="_Toc95742100" w:history="1">
            <w:r w:rsidRPr="00AB6A80">
              <w:rPr>
                <w:rStyle w:val="a8"/>
                <w:noProof/>
              </w:rPr>
              <w:t>Word segmentation</w:t>
            </w:r>
            <w:r>
              <w:rPr>
                <w:noProof/>
                <w:webHidden/>
              </w:rPr>
              <w:tab/>
            </w:r>
            <w:r>
              <w:rPr>
                <w:noProof/>
                <w:webHidden/>
              </w:rPr>
              <w:fldChar w:fldCharType="begin"/>
            </w:r>
            <w:r>
              <w:rPr>
                <w:noProof/>
                <w:webHidden/>
              </w:rPr>
              <w:instrText xml:space="preserve"> PAGEREF _Toc95742100 \h </w:instrText>
            </w:r>
            <w:r>
              <w:rPr>
                <w:noProof/>
                <w:webHidden/>
              </w:rPr>
            </w:r>
            <w:r>
              <w:rPr>
                <w:noProof/>
                <w:webHidden/>
              </w:rPr>
              <w:fldChar w:fldCharType="separate"/>
            </w:r>
            <w:r>
              <w:rPr>
                <w:noProof/>
                <w:webHidden/>
              </w:rPr>
              <w:t>4</w:t>
            </w:r>
            <w:r>
              <w:rPr>
                <w:noProof/>
                <w:webHidden/>
              </w:rPr>
              <w:fldChar w:fldCharType="end"/>
            </w:r>
          </w:hyperlink>
        </w:p>
        <w:p w14:paraId="133B2318" w14:textId="3EE3433B" w:rsidR="00EA2B65" w:rsidRDefault="00EA2B65" w:rsidP="00EA2B65">
          <w:pPr>
            <w:pStyle w:val="TOC2"/>
            <w:tabs>
              <w:tab w:val="right" w:leader="dot" w:pos="9017"/>
            </w:tabs>
            <w:spacing w:line="600" w:lineRule="auto"/>
            <w:rPr>
              <w:rFonts w:cstheme="minorBidi"/>
              <w:noProof/>
              <w:kern w:val="2"/>
              <w:sz w:val="21"/>
            </w:rPr>
          </w:pPr>
          <w:hyperlink w:anchor="_Toc95742101" w:history="1">
            <w:r w:rsidRPr="00AB6A80">
              <w:rPr>
                <w:rStyle w:val="a8"/>
                <w:noProof/>
              </w:rPr>
              <w:t>Word Embeddings</w:t>
            </w:r>
            <w:r>
              <w:rPr>
                <w:noProof/>
                <w:webHidden/>
              </w:rPr>
              <w:tab/>
            </w:r>
            <w:r>
              <w:rPr>
                <w:noProof/>
                <w:webHidden/>
              </w:rPr>
              <w:fldChar w:fldCharType="begin"/>
            </w:r>
            <w:r>
              <w:rPr>
                <w:noProof/>
                <w:webHidden/>
              </w:rPr>
              <w:instrText xml:space="preserve"> PAGEREF _Toc95742101 \h </w:instrText>
            </w:r>
            <w:r>
              <w:rPr>
                <w:noProof/>
                <w:webHidden/>
              </w:rPr>
            </w:r>
            <w:r>
              <w:rPr>
                <w:noProof/>
                <w:webHidden/>
              </w:rPr>
              <w:fldChar w:fldCharType="separate"/>
            </w:r>
            <w:r>
              <w:rPr>
                <w:noProof/>
                <w:webHidden/>
              </w:rPr>
              <w:t>5</w:t>
            </w:r>
            <w:r>
              <w:rPr>
                <w:noProof/>
                <w:webHidden/>
              </w:rPr>
              <w:fldChar w:fldCharType="end"/>
            </w:r>
          </w:hyperlink>
        </w:p>
        <w:p w14:paraId="5EBE078A" w14:textId="76256677" w:rsidR="00EA2B65" w:rsidRDefault="00EA2B65" w:rsidP="00EA2B65">
          <w:pPr>
            <w:pStyle w:val="TOC2"/>
            <w:tabs>
              <w:tab w:val="right" w:leader="dot" w:pos="9017"/>
            </w:tabs>
            <w:spacing w:line="600" w:lineRule="auto"/>
            <w:rPr>
              <w:rFonts w:cstheme="minorBidi"/>
              <w:noProof/>
              <w:kern w:val="2"/>
              <w:sz w:val="21"/>
            </w:rPr>
          </w:pPr>
          <w:hyperlink w:anchor="_Toc95742102" w:history="1">
            <w:r w:rsidRPr="00AB6A80">
              <w:rPr>
                <w:rStyle w:val="a8"/>
                <w:noProof/>
              </w:rPr>
              <w:t>Bert</w:t>
            </w:r>
            <w:r>
              <w:rPr>
                <w:noProof/>
                <w:webHidden/>
              </w:rPr>
              <w:tab/>
            </w:r>
            <w:r>
              <w:rPr>
                <w:noProof/>
                <w:webHidden/>
              </w:rPr>
              <w:fldChar w:fldCharType="begin"/>
            </w:r>
            <w:r>
              <w:rPr>
                <w:noProof/>
                <w:webHidden/>
              </w:rPr>
              <w:instrText xml:space="preserve"> PAGEREF _Toc95742102 \h </w:instrText>
            </w:r>
            <w:r>
              <w:rPr>
                <w:noProof/>
                <w:webHidden/>
              </w:rPr>
            </w:r>
            <w:r>
              <w:rPr>
                <w:noProof/>
                <w:webHidden/>
              </w:rPr>
              <w:fldChar w:fldCharType="separate"/>
            </w:r>
            <w:r>
              <w:rPr>
                <w:noProof/>
                <w:webHidden/>
              </w:rPr>
              <w:t>6</w:t>
            </w:r>
            <w:r>
              <w:rPr>
                <w:noProof/>
                <w:webHidden/>
              </w:rPr>
              <w:fldChar w:fldCharType="end"/>
            </w:r>
          </w:hyperlink>
        </w:p>
        <w:p w14:paraId="3B341F56" w14:textId="76BB557E" w:rsidR="00EA2B65" w:rsidRDefault="00EA2B65" w:rsidP="00EA2B65">
          <w:pPr>
            <w:pStyle w:val="TOC2"/>
            <w:tabs>
              <w:tab w:val="right" w:leader="dot" w:pos="9017"/>
            </w:tabs>
            <w:spacing w:line="600" w:lineRule="auto"/>
            <w:rPr>
              <w:rFonts w:cstheme="minorBidi"/>
              <w:noProof/>
              <w:kern w:val="2"/>
              <w:sz w:val="21"/>
            </w:rPr>
          </w:pPr>
          <w:hyperlink w:anchor="_Toc95742103" w:history="1">
            <w:r w:rsidRPr="00AB6A80">
              <w:rPr>
                <w:rStyle w:val="a8"/>
                <w:noProof/>
              </w:rPr>
              <w:t>image feature extraction</w:t>
            </w:r>
            <w:r>
              <w:rPr>
                <w:noProof/>
                <w:webHidden/>
              </w:rPr>
              <w:tab/>
            </w:r>
            <w:r>
              <w:rPr>
                <w:noProof/>
                <w:webHidden/>
              </w:rPr>
              <w:fldChar w:fldCharType="begin"/>
            </w:r>
            <w:r>
              <w:rPr>
                <w:noProof/>
                <w:webHidden/>
              </w:rPr>
              <w:instrText xml:space="preserve"> PAGEREF _Toc95742103 \h </w:instrText>
            </w:r>
            <w:r>
              <w:rPr>
                <w:noProof/>
                <w:webHidden/>
              </w:rPr>
            </w:r>
            <w:r>
              <w:rPr>
                <w:noProof/>
                <w:webHidden/>
              </w:rPr>
              <w:fldChar w:fldCharType="separate"/>
            </w:r>
            <w:r>
              <w:rPr>
                <w:noProof/>
                <w:webHidden/>
              </w:rPr>
              <w:t>7</w:t>
            </w:r>
            <w:r>
              <w:rPr>
                <w:noProof/>
                <w:webHidden/>
              </w:rPr>
              <w:fldChar w:fldCharType="end"/>
            </w:r>
          </w:hyperlink>
        </w:p>
        <w:p w14:paraId="59A2F6CA" w14:textId="7917B359" w:rsidR="00EA2B65" w:rsidRDefault="00EA2B65" w:rsidP="00EA2B65">
          <w:pPr>
            <w:pStyle w:val="TOC2"/>
            <w:tabs>
              <w:tab w:val="right" w:leader="dot" w:pos="9017"/>
            </w:tabs>
            <w:spacing w:line="600" w:lineRule="auto"/>
            <w:rPr>
              <w:rFonts w:cstheme="minorBidi"/>
              <w:noProof/>
              <w:kern w:val="2"/>
              <w:sz w:val="21"/>
            </w:rPr>
          </w:pPr>
          <w:hyperlink w:anchor="_Toc95742104" w:history="1">
            <w:r w:rsidRPr="00AB6A80">
              <w:rPr>
                <w:rStyle w:val="a8"/>
                <w:noProof/>
              </w:rPr>
              <w:t>Model training</w:t>
            </w:r>
            <w:r>
              <w:rPr>
                <w:noProof/>
                <w:webHidden/>
              </w:rPr>
              <w:tab/>
            </w:r>
            <w:r>
              <w:rPr>
                <w:noProof/>
                <w:webHidden/>
              </w:rPr>
              <w:fldChar w:fldCharType="begin"/>
            </w:r>
            <w:r>
              <w:rPr>
                <w:noProof/>
                <w:webHidden/>
              </w:rPr>
              <w:instrText xml:space="preserve"> PAGEREF _Toc95742104 \h </w:instrText>
            </w:r>
            <w:r>
              <w:rPr>
                <w:noProof/>
                <w:webHidden/>
              </w:rPr>
            </w:r>
            <w:r>
              <w:rPr>
                <w:noProof/>
                <w:webHidden/>
              </w:rPr>
              <w:fldChar w:fldCharType="separate"/>
            </w:r>
            <w:r>
              <w:rPr>
                <w:noProof/>
                <w:webHidden/>
              </w:rPr>
              <w:t>8</w:t>
            </w:r>
            <w:r>
              <w:rPr>
                <w:noProof/>
                <w:webHidden/>
              </w:rPr>
              <w:fldChar w:fldCharType="end"/>
            </w:r>
          </w:hyperlink>
        </w:p>
        <w:p w14:paraId="5BE28756" w14:textId="05EBA0D9" w:rsidR="00EA2B65" w:rsidRDefault="00EA2B65" w:rsidP="00EA2B65">
          <w:pPr>
            <w:pStyle w:val="TOC2"/>
            <w:tabs>
              <w:tab w:val="right" w:leader="dot" w:pos="9017"/>
            </w:tabs>
            <w:spacing w:line="600" w:lineRule="auto"/>
            <w:rPr>
              <w:rFonts w:cstheme="minorBidi"/>
              <w:noProof/>
              <w:kern w:val="2"/>
              <w:sz w:val="21"/>
            </w:rPr>
          </w:pPr>
          <w:hyperlink w:anchor="_Toc95742105" w:history="1">
            <w:r w:rsidRPr="00AB6A80">
              <w:rPr>
                <w:rStyle w:val="a8"/>
                <w:noProof/>
              </w:rPr>
              <w:t>Training and test</w:t>
            </w:r>
            <w:r>
              <w:rPr>
                <w:noProof/>
                <w:webHidden/>
              </w:rPr>
              <w:tab/>
            </w:r>
            <w:r>
              <w:rPr>
                <w:noProof/>
                <w:webHidden/>
              </w:rPr>
              <w:fldChar w:fldCharType="begin"/>
            </w:r>
            <w:r>
              <w:rPr>
                <w:noProof/>
                <w:webHidden/>
              </w:rPr>
              <w:instrText xml:space="preserve"> PAGEREF _Toc95742105 \h </w:instrText>
            </w:r>
            <w:r>
              <w:rPr>
                <w:noProof/>
                <w:webHidden/>
              </w:rPr>
            </w:r>
            <w:r>
              <w:rPr>
                <w:noProof/>
                <w:webHidden/>
              </w:rPr>
              <w:fldChar w:fldCharType="separate"/>
            </w:r>
            <w:r>
              <w:rPr>
                <w:noProof/>
                <w:webHidden/>
              </w:rPr>
              <w:t>9</w:t>
            </w:r>
            <w:r>
              <w:rPr>
                <w:noProof/>
                <w:webHidden/>
              </w:rPr>
              <w:fldChar w:fldCharType="end"/>
            </w:r>
          </w:hyperlink>
        </w:p>
        <w:p w14:paraId="1C6ED3EC" w14:textId="5657BE2E" w:rsidR="00EA2B65" w:rsidRDefault="00EA2B65" w:rsidP="00EA2B65">
          <w:pPr>
            <w:pStyle w:val="TOC2"/>
            <w:tabs>
              <w:tab w:val="right" w:leader="dot" w:pos="9017"/>
            </w:tabs>
            <w:spacing w:line="600" w:lineRule="auto"/>
            <w:rPr>
              <w:rFonts w:cstheme="minorBidi"/>
              <w:noProof/>
              <w:kern w:val="2"/>
              <w:sz w:val="21"/>
            </w:rPr>
          </w:pPr>
          <w:hyperlink w:anchor="_Toc95742106" w:history="1">
            <w:r w:rsidRPr="00AB6A80">
              <w:rPr>
                <w:rStyle w:val="a8"/>
                <w:noProof/>
              </w:rPr>
              <w:t>Evaluation and analysis</w:t>
            </w:r>
            <w:r>
              <w:rPr>
                <w:noProof/>
                <w:webHidden/>
              </w:rPr>
              <w:tab/>
            </w:r>
            <w:r>
              <w:rPr>
                <w:noProof/>
                <w:webHidden/>
              </w:rPr>
              <w:fldChar w:fldCharType="begin"/>
            </w:r>
            <w:r>
              <w:rPr>
                <w:noProof/>
                <w:webHidden/>
              </w:rPr>
              <w:instrText xml:space="preserve"> PAGEREF _Toc95742106 \h </w:instrText>
            </w:r>
            <w:r>
              <w:rPr>
                <w:noProof/>
                <w:webHidden/>
              </w:rPr>
            </w:r>
            <w:r>
              <w:rPr>
                <w:noProof/>
                <w:webHidden/>
              </w:rPr>
              <w:fldChar w:fldCharType="separate"/>
            </w:r>
            <w:r>
              <w:rPr>
                <w:noProof/>
                <w:webHidden/>
              </w:rPr>
              <w:t>9</w:t>
            </w:r>
            <w:r>
              <w:rPr>
                <w:noProof/>
                <w:webHidden/>
              </w:rPr>
              <w:fldChar w:fldCharType="end"/>
            </w:r>
          </w:hyperlink>
        </w:p>
        <w:p w14:paraId="62C4CADE" w14:textId="65BA045D" w:rsidR="00EA2B65" w:rsidRDefault="00EA2B65" w:rsidP="00EA2B65">
          <w:pPr>
            <w:pStyle w:val="TOC1"/>
            <w:tabs>
              <w:tab w:val="right" w:leader="dot" w:pos="9017"/>
            </w:tabs>
            <w:spacing w:line="600" w:lineRule="auto"/>
            <w:rPr>
              <w:rFonts w:cstheme="minorBidi"/>
              <w:noProof/>
              <w:kern w:val="2"/>
              <w:sz w:val="21"/>
            </w:rPr>
          </w:pPr>
          <w:hyperlink w:anchor="_Toc95742107" w:history="1">
            <w:r w:rsidRPr="00AB6A80">
              <w:rPr>
                <w:rStyle w:val="a8"/>
                <w:noProof/>
              </w:rPr>
              <w:t>Reference</w:t>
            </w:r>
            <w:r>
              <w:rPr>
                <w:noProof/>
                <w:webHidden/>
              </w:rPr>
              <w:tab/>
            </w:r>
            <w:r>
              <w:rPr>
                <w:noProof/>
                <w:webHidden/>
              </w:rPr>
              <w:fldChar w:fldCharType="begin"/>
            </w:r>
            <w:r>
              <w:rPr>
                <w:noProof/>
                <w:webHidden/>
              </w:rPr>
              <w:instrText xml:space="preserve"> PAGEREF _Toc95742107 \h </w:instrText>
            </w:r>
            <w:r>
              <w:rPr>
                <w:noProof/>
                <w:webHidden/>
              </w:rPr>
            </w:r>
            <w:r>
              <w:rPr>
                <w:noProof/>
                <w:webHidden/>
              </w:rPr>
              <w:fldChar w:fldCharType="separate"/>
            </w:r>
            <w:r>
              <w:rPr>
                <w:noProof/>
                <w:webHidden/>
              </w:rPr>
              <w:t>10</w:t>
            </w:r>
            <w:r>
              <w:rPr>
                <w:noProof/>
                <w:webHidden/>
              </w:rPr>
              <w:fldChar w:fldCharType="end"/>
            </w:r>
          </w:hyperlink>
        </w:p>
        <w:p w14:paraId="3211F7A8" w14:textId="32A78117" w:rsidR="009A45AC" w:rsidRDefault="00CD1CD1" w:rsidP="00EA2B65">
          <w:pPr>
            <w:spacing w:line="600" w:lineRule="auto"/>
          </w:pPr>
          <w:r w:rsidRPr="00BA7BF3">
            <w:rPr>
              <w:b/>
              <w:bCs/>
              <w:sz w:val="32"/>
              <w:szCs w:val="36"/>
              <w:lang w:val="zh-CN"/>
            </w:rPr>
            <w:fldChar w:fldCharType="end"/>
          </w:r>
        </w:p>
      </w:sdtContent>
    </w:sdt>
    <w:p w14:paraId="210C61A2" w14:textId="3D384092" w:rsidR="009A45AC" w:rsidRDefault="009A45AC">
      <w:pPr>
        <w:widowControl/>
        <w:jc w:val="left"/>
      </w:pPr>
      <w:r>
        <w:br w:type="page"/>
      </w:r>
    </w:p>
    <w:p w14:paraId="75D44D41" w14:textId="6EED4C16" w:rsidR="004D6176" w:rsidRPr="00D14B12" w:rsidRDefault="004D6176" w:rsidP="00120F4A">
      <w:pPr>
        <w:pStyle w:val="1"/>
      </w:pPr>
      <w:bookmarkStart w:id="2" w:name="_Toc67683369"/>
      <w:bookmarkStart w:id="3" w:name="_Toc68181798"/>
      <w:bookmarkStart w:id="4" w:name="_Toc71211524"/>
      <w:bookmarkStart w:id="5" w:name="_Toc95742095"/>
      <w:r w:rsidRPr="00D14B12">
        <w:rPr>
          <w:rFonts w:hint="eastAsia"/>
        </w:rPr>
        <w:lastRenderedPageBreak/>
        <w:t>A</w:t>
      </w:r>
      <w:r w:rsidRPr="00D14B12">
        <w:t>bst</w:t>
      </w:r>
      <w:r w:rsidR="00120F4A">
        <w:rPr>
          <w:rFonts w:hint="eastAsia"/>
        </w:rPr>
        <w:t>r</w:t>
      </w:r>
      <w:r w:rsidRPr="00D14B12">
        <w:t>act</w:t>
      </w:r>
      <w:bookmarkEnd w:id="2"/>
      <w:bookmarkEnd w:id="3"/>
      <w:bookmarkEnd w:id="4"/>
      <w:bookmarkEnd w:id="5"/>
    </w:p>
    <w:p w14:paraId="11AAF971" w14:textId="51A95C7A" w:rsidR="00816545" w:rsidRDefault="00AD27A2" w:rsidP="00AD27A2">
      <w:pPr>
        <w:spacing w:beforeLines="50" w:before="120" w:line="360" w:lineRule="auto"/>
        <w:ind w:firstLine="420"/>
        <w:rPr>
          <w:rFonts w:ascii="Times New Roman" w:eastAsia="新宋体" w:hAnsi="Times New Roman" w:cs="Times New Roman"/>
          <w:sz w:val="24"/>
          <w:szCs w:val="28"/>
        </w:rPr>
      </w:pPr>
      <w:r w:rsidRPr="00AD27A2">
        <w:rPr>
          <w:rFonts w:ascii="Times New Roman" w:eastAsia="新宋体" w:hAnsi="Times New Roman" w:cs="Times New Roman"/>
          <w:sz w:val="24"/>
          <w:szCs w:val="28"/>
        </w:rPr>
        <w:t xml:space="preserve">In the first reply, we completed the construction of the data set, and learned some problems of Chinese VQA through the construction of the data set. Then, we choose to use the classic VQA model of CNN and LSTM, and start to complete the extraction of semantic and image features after parsing the model. And input it into VQA model for training. This series of work is divided into four steps: word segmentation, word embedding, image feature extraction and </w:t>
      </w:r>
      <w:r w:rsidR="00255A32">
        <w:rPr>
          <w:rFonts w:ascii="Times New Roman" w:eastAsia="新宋体" w:hAnsi="Times New Roman" w:cs="Times New Roman"/>
          <w:sz w:val="24"/>
          <w:szCs w:val="28"/>
        </w:rPr>
        <w:t>model</w:t>
      </w:r>
      <w:r w:rsidRPr="00AD27A2">
        <w:rPr>
          <w:rFonts w:ascii="Times New Roman" w:eastAsia="新宋体" w:hAnsi="Times New Roman" w:cs="Times New Roman"/>
          <w:sz w:val="24"/>
          <w:szCs w:val="28"/>
        </w:rPr>
        <w:t xml:space="preserve"> training.</w:t>
      </w:r>
    </w:p>
    <w:p w14:paraId="7006CD33" w14:textId="12802748" w:rsidR="004D6176" w:rsidRPr="00D14B12" w:rsidRDefault="004D6176" w:rsidP="00120F4A">
      <w:pPr>
        <w:pStyle w:val="1"/>
      </w:pPr>
      <w:bookmarkStart w:id="6" w:name="_Toc67683370"/>
      <w:bookmarkStart w:id="7" w:name="_Toc68181799"/>
      <w:bookmarkStart w:id="8" w:name="_Toc71211525"/>
      <w:bookmarkStart w:id="9" w:name="_Toc95742096"/>
      <w:r w:rsidRPr="00D14B12">
        <w:rPr>
          <w:rFonts w:hint="eastAsia"/>
        </w:rPr>
        <w:t>I</w:t>
      </w:r>
      <w:r w:rsidRPr="00D14B12">
        <w:t>ntroduction</w:t>
      </w:r>
      <w:bookmarkEnd w:id="6"/>
      <w:bookmarkEnd w:id="7"/>
      <w:bookmarkEnd w:id="8"/>
      <w:bookmarkEnd w:id="9"/>
    </w:p>
    <w:p w14:paraId="59305DC1" w14:textId="09F7AAFC" w:rsidR="002C6815" w:rsidRDefault="002C6815" w:rsidP="002C6815">
      <w:pPr>
        <w:pStyle w:val="2"/>
      </w:pPr>
      <w:bookmarkStart w:id="10" w:name="_Toc67683375"/>
      <w:bookmarkStart w:id="11" w:name="_Toc68181804"/>
      <w:bookmarkStart w:id="12" w:name="_Toc71211529"/>
      <w:bookmarkStart w:id="13" w:name="_Toc95742097"/>
      <w:r>
        <w:rPr>
          <w:rFonts w:hint="eastAsia"/>
        </w:rPr>
        <w:t>V</w:t>
      </w:r>
      <w:r>
        <w:t>QA</w:t>
      </w:r>
      <w:bookmarkEnd w:id="13"/>
    </w:p>
    <w:p w14:paraId="268B60CD" w14:textId="2D9D9150" w:rsidR="002C6815" w:rsidRDefault="009E3CE8" w:rsidP="002F2E23">
      <w:pPr>
        <w:spacing w:beforeLines="50" w:before="120" w:line="360" w:lineRule="auto"/>
        <w:ind w:firstLine="420"/>
        <w:rPr>
          <w:rFonts w:ascii="Times New Roman" w:eastAsia="新宋体" w:hAnsi="Times New Roman" w:cs="Times New Roman"/>
          <w:sz w:val="24"/>
          <w:szCs w:val="28"/>
        </w:rPr>
      </w:pPr>
      <w:r w:rsidRPr="009E3CE8">
        <w:rPr>
          <w:rFonts w:ascii="Times New Roman" w:eastAsia="新宋体" w:hAnsi="Times New Roman" w:cs="Times New Roman"/>
          <w:sz w:val="24"/>
          <w:szCs w:val="28"/>
        </w:rPr>
        <w:t xml:space="preserve">VQA is a subject that integrates computer vision and natural language processing through deep learning. This topic attempts to make machine learning answer questions related to pictures. At present, there are quite a lot of research in the field of VQA, and some teams have explored quite cutting-edge in the field of VQA. However, the current VQA focuses on the English semantic environment. We hope to build a feasible Chinese VQA model, </w:t>
      </w:r>
      <w:r>
        <w:rPr>
          <w:rFonts w:ascii="Times New Roman" w:eastAsia="新宋体" w:hAnsi="Times New Roman" w:cs="Times New Roman"/>
          <w:sz w:val="24"/>
          <w:szCs w:val="28"/>
        </w:rPr>
        <w:t xml:space="preserve">so that </w:t>
      </w:r>
      <w:r w:rsidRPr="009E3CE8">
        <w:rPr>
          <w:rFonts w:ascii="Times New Roman" w:eastAsia="新宋体" w:hAnsi="Times New Roman" w:cs="Times New Roman"/>
          <w:sz w:val="24"/>
          <w:szCs w:val="28"/>
        </w:rPr>
        <w:t>understand the differences between Chinese and English VQA</w:t>
      </w:r>
      <w:r>
        <w:rPr>
          <w:rFonts w:ascii="Times New Roman" w:eastAsia="新宋体" w:hAnsi="Times New Roman" w:cs="Times New Roman"/>
          <w:sz w:val="24"/>
          <w:szCs w:val="28"/>
        </w:rPr>
        <w:t>.</w:t>
      </w:r>
      <w:r w:rsidRPr="009E3CE8">
        <w:rPr>
          <w:rFonts w:ascii="Times New Roman" w:eastAsia="新宋体" w:hAnsi="Times New Roman" w:cs="Times New Roman"/>
          <w:sz w:val="24"/>
          <w:szCs w:val="28"/>
        </w:rPr>
        <w:t xml:space="preserve"> </w:t>
      </w:r>
      <w:r>
        <w:rPr>
          <w:rFonts w:ascii="Times New Roman" w:eastAsia="新宋体" w:hAnsi="Times New Roman" w:cs="Times New Roman"/>
          <w:sz w:val="24"/>
          <w:szCs w:val="28"/>
        </w:rPr>
        <w:t>A</w:t>
      </w:r>
      <w:r w:rsidRPr="009E3CE8">
        <w:rPr>
          <w:rFonts w:ascii="Times New Roman" w:eastAsia="新宋体" w:hAnsi="Times New Roman" w:cs="Times New Roman"/>
          <w:sz w:val="24"/>
          <w:szCs w:val="28"/>
        </w:rPr>
        <w:t>nd</w:t>
      </w:r>
      <w:r>
        <w:rPr>
          <w:rFonts w:ascii="Times New Roman" w:eastAsia="新宋体" w:hAnsi="Times New Roman" w:cs="Times New Roman"/>
          <w:sz w:val="24"/>
          <w:szCs w:val="28"/>
        </w:rPr>
        <w:t xml:space="preserve"> we plan to</w:t>
      </w:r>
      <w:r w:rsidRPr="009E3CE8">
        <w:rPr>
          <w:rFonts w:ascii="Times New Roman" w:eastAsia="新宋体" w:hAnsi="Times New Roman" w:cs="Times New Roman"/>
          <w:sz w:val="24"/>
          <w:szCs w:val="28"/>
        </w:rPr>
        <w:t xml:space="preserve"> design a VQA application scenario in Chinese context to better apply VQA.</w:t>
      </w:r>
    </w:p>
    <w:p w14:paraId="7BA4911E" w14:textId="0162D432" w:rsidR="002C6815" w:rsidRDefault="00AD27A2" w:rsidP="007C6518">
      <w:pPr>
        <w:pStyle w:val="2"/>
      </w:pPr>
      <w:bookmarkStart w:id="14" w:name="_Toc95742098"/>
      <w:r>
        <w:lastRenderedPageBreak/>
        <w:t xml:space="preserve">Model </w:t>
      </w:r>
      <w:r w:rsidR="00255A32">
        <w:t>of VQA</w:t>
      </w:r>
      <w:bookmarkEnd w:id="14"/>
    </w:p>
    <w:p w14:paraId="675C0C47" w14:textId="514FFE7F" w:rsidR="00CF0A3C" w:rsidRDefault="00CF0A3C" w:rsidP="00CF0A3C">
      <w:pPr>
        <w:spacing w:beforeLines="50" w:before="120" w:line="360" w:lineRule="auto"/>
        <w:ind w:firstLine="420"/>
        <w:jc w:val="center"/>
        <w:rPr>
          <w:rFonts w:ascii="Times New Roman" w:eastAsia="新宋体" w:hAnsi="Times New Roman" w:cs="Times New Roman"/>
          <w:sz w:val="24"/>
          <w:szCs w:val="28"/>
        </w:rPr>
      </w:pPr>
      <w:r>
        <w:rPr>
          <w:rFonts w:ascii="Times New Roman" w:eastAsia="新宋体" w:hAnsi="Times New Roman" w:cs="Times New Roman"/>
          <w:noProof/>
          <w:sz w:val="24"/>
          <w:szCs w:val="28"/>
        </w:rPr>
        <w:drawing>
          <wp:inline distT="0" distB="0" distL="0" distR="0" wp14:anchorId="44C7C707" wp14:editId="3F2B240C">
            <wp:extent cx="3255818" cy="2198224"/>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177" cy="2211970"/>
                    </a:xfrm>
                    <a:prstGeom prst="rect">
                      <a:avLst/>
                    </a:prstGeom>
                    <a:noFill/>
                    <a:ln>
                      <a:noFill/>
                    </a:ln>
                  </pic:spPr>
                </pic:pic>
              </a:graphicData>
            </a:graphic>
          </wp:inline>
        </w:drawing>
      </w:r>
    </w:p>
    <w:p w14:paraId="04E32DE6" w14:textId="1DEF2705" w:rsidR="00CF0A3C" w:rsidRDefault="00CF0A3C" w:rsidP="00CF0A3C">
      <w:pPr>
        <w:spacing w:beforeLines="50" w:before="120" w:line="360" w:lineRule="auto"/>
        <w:jc w:val="center"/>
        <w:rPr>
          <w:rFonts w:ascii="Times New Roman" w:eastAsia="新宋体" w:hAnsi="Times New Roman" w:cs="Times New Roman"/>
          <w:sz w:val="24"/>
          <w:szCs w:val="28"/>
        </w:rPr>
      </w:pPr>
      <w:r>
        <w:rPr>
          <w:rFonts w:ascii="Times New Roman" w:eastAsia="新宋体" w:hAnsi="Times New Roman" w:cs="Times New Roman"/>
          <w:sz w:val="24"/>
          <w:szCs w:val="28"/>
        </w:rPr>
        <w:t>Figure 1: model of VQA</w:t>
      </w:r>
    </w:p>
    <w:p w14:paraId="13ECE2BD" w14:textId="7512A54A" w:rsidR="00A40420" w:rsidRDefault="003234D2" w:rsidP="002F2E23">
      <w:pPr>
        <w:spacing w:beforeLines="50" w:before="120" w:line="360" w:lineRule="auto"/>
        <w:ind w:firstLine="420"/>
        <w:rPr>
          <w:rFonts w:ascii="Times New Roman" w:eastAsia="新宋体" w:hAnsi="Times New Roman" w:cs="Times New Roman"/>
          <w:sz w:val="24"/>
          <w:szCs w:val="28"/>
        </w:rPr>
      </w:pPr>
      <w:r w:rsidRPr="003234D2">
        <w:rPr>
          <w:rFonts w:ascii="Times New Roman" w:eastAsia="新宋体" w:hAnsi="Times New Roman" w:cs="Times New Roman"/>
          <w:sz w:val="24"/>
          <w:szCs w:val="28"/>
        </w:rPr>
        <w:t xml:space="preserve">The model we use refers to paper </w:t>
      </w:r>
      <w:r w:rsidRPr="003234D2">
        <w:rPr>
          <w:rFonts w:ascii="Times New Roman" w:eastAsia="新宋体" w:hAnsi="Times New Roman" w:cs="Times New Roman"/>
          <w:i/>
          <w:iCs/>
          <w:sz w:val="24"/>
          <w:szCs w:val="28"/>
        </w:rPr>
        <w:t xml:space="preserve">Exploring Models and Data for Image Question </w:t>
      </w:r>
      <w:proofErr w:type="gramStart"/>
      <w:r w:rsidRPr="003234D2">
        <w:rPr>
          <w:rFonts w:ascii="Times New Roman" w:eastAsia="新宋体" w:hAnsi="Times New Roman" w:cs="Times New Roman"/>
          <w:i/>
          <w:iCs/>
          <w:sz w:val="24"/>
          <w:szCs w:val="28"/>
        </w:rPr>
        <w:t>Answering</w:t>
      </w:r>
      <w:r>
        <w:rPr>
          <w:rFonts w:ascii="Times New Roman" w:eastAsia="新宋体" w:hAnsi="Times New Roman" w:cs="Times New Roman"/>
          <w:i/>
          <w:iCs/>
          <w:sz w:val="24"/>
          <w:szCs w:val="28"/>
        </w:rPr>
        <w:t>(</w:t>
      </w:r>
      <w:proofErr w:type="gramEnd"/>
      <w:r w:rsidRPr="003234D2">
        <w:rPr>
          <w:rFonts w:ascii="Times New Roman" w:eastAsia="新宋体" w:hAnsi="Times New Roman" w:cs="Times New Roman"/>
          <w:i/>
          <w:iCs/>
          <w:sz w:val="24"/>
          <w:szCs w:val="28"/>
        </w:rPr>
        <w:t xml:space="preserve">by </w:t>
      </w:r>
      <w:proofErr w:type="spellStart"/>
      <w:r w:rsidRPr="003234D2">
        <w:rPr>
          <w:rFonts w:ascii="Times New Roman" w:eastAsia="新宋体" w:hAnsi="Times New Roman" w:cs="Times New Roman"/>
          <w:i/>
          <w:iCs/>
          <w:sz w:val="24"/>
          <w:szCs w:val="28"/>
        </w:rPr>
        <w:t>Mengye</w:t>
      </w:r>
      <w:proofErr w:type="spellEnd"/>
      <w:r w:rsidRPr="003234D2">
        <w:rPr>
          <w:rFonts w:ascii="Times New Roman" w:eastAsia="新宋体" w:hAnsi="Times New Roman" w:cs="Times New Roman"/>
          <w:i/>
          <w:iCs/>
          <w:sz w:val="24"/>
          <w:szCs w:val="28"/>
        </w:rPr>
        <w:t xml:space="preserve"> Ren, Ryan </w:t>
      </w:r>
      <w:proofErr w:type="spellStart"/>
      <w:r w:rsidRPr="003234D2">
        <w:rPr>
          <w:rFonts w:ascii="Times New Roman" w:eastAsia="新宋体" w:hAnsi="Times New Roman" w:cs="Times New Roman"/>
          <w:i/>
          <w:iCs/>
          <w:sz w:val="24"/>
          <w:szCs w:val="28"/>
        </w:rPr>
        <w:t>Kiros</w:t>
      </w:r>
      <w:proofErr w:type="spellEnd"/>
      <w:r w:rsidRPr="003234D2">
        <w:rPr>
          <w:rFonts w:ascii="Times New Roman" w:eastAsia="新宋体" w:hAnsi="Times New Roman" w:cs="Times New Roman"/>
          <w:i/>
          <w:iCs/>
          <w:sz w:val="24"/>
          <w:szCs w:val="28"/>
        </w:rPr>
        <w:t xml:space="preserve"> &amp; Richard </w:t>
      </w:r>
      <w:proofErr w:type="spellStart"/>
      <w:r w:rsidRPr="003234D2">
        <w:rPr>
          <w:rFonts w:ascii="Times New Roman" w:eastAsia="新宋体" w:hAnsi="Times New Roman" w:cs="Times New Roman"/>
          <w:i/>
          <w:iCs/>
          <w:sz w:val="24"/>
          <w:szCs w:val="28"/>
        </w:rPr>
        <w:t>Zemel</w:t>
      </w:r>
      <w:proofErr w:type="spellEnd"/>
      <w:r>
        <w:rPr>
          <w:rFonts w:ascii="Times New Roman" w:eastAsia="新宋体" w:hAnsi="Times New Roman" w:cs="Times New Roman"/>
          <w:i/>
          <w:iCs/>
          <w:sz w:val="24"/>
          <w:szCs w:val="28"/>
        </w:rPr>
        <w:t>)</w:t>
      </w:r>
      <w:r w:rsidRPr="003234D2">
        <w:rPr>
          <w:rFonts w:ascii="Times New Roman" w:eastAsia="新宋体" w:hAnsi="Times New Roman" w:cs="Times New Roman"/>
          <w:sz w:val="24"/>
          <w:szCs w:val="28"/>
        </w:rPr>
        <w:t>. We input the question into an LSTM network to get the semantics of the question. At the same time, we use CNN to extract the image features, then splice the two and input them into the activation layer to get a definite answer</w:t>
      </w:r>
      <w:r w:rsidR="002C6815" w:rsidRPr="002C6815">
        <w:rPr>
          <w:rFonts w:ascii="Times New Roman" w:eastAsia="新宋体" w:hAnsi="Times New Roman" w:cs="Times New Roman"/>
          <w:sz w:val="24"/>
          <w:szCs w:val="28"/>
        </w:rPr>
        <w:t>.</w:t>
      </w:r>
    </w:p>
    <w:p w14:paraId="3078D743" w14:textId="77777777" w:rsidR="007F607B" w:rsidRPr="00AA3084" w:rsidRDefault="007F607B" w:rsidP="00120F4A">
      <w:pPr>
        <w:pStyle w:val="1"/>
      </w:pPr>
      <w:bookmarkStart w:id="15" w:name="_Toc95742099"/>
      <w:r w:rsidRPr="00AA3084">
        <w:t>Process</w:t>
      </w:r>
      <w:bookmarkEnd w:id="10"/>
      <w:bookmarkEnd w:id="11"/>
      <w:bookmarkEnd w:id="12"/>
      <w:bookmarkEnd w:id="15"/>
    </w:p>
    <w:p w14:paraId="098C4E9B" w14:textId="6EC200F5" w:rsidR="00203AE1" w:rsidRDefault="00D76207" w:rsidP="00203AE1">
      <w:pPr>
        <w:pStyle w:val="2"/>
      </w:pPr>
      <w:bookmarkStart w:id="16" w:name="_Toc67683387"/>
      <w:bookmarkStart w:id="17" w:name="_Toc68181811"/>
      <w:bookmarkStart w:id="18" w:name="_Toc95742100"/>
      <w:r>
        <w:t>W</w:t>
      </w:r>
      <w:r w:rsidRPr="00D76207">
        <w:t>ord segmentation</w:t>
      </w:r>
      <w:bookmarkEnd w:id="18"/>
    </w:p>
    <w:p w14:paraId="077064B8" w14:textId="085A5009" w:rsidR="0060020D" w:rsidRPr="0060020D" w:rsidRDefault="0060020D" w:rsidP="0060020D">
      <w:pPr>
        <w:spacing w:line="360" w:lineRule="auto"/>
        <w:jc w:val="left"/>
        <w:rPr>
          <w:rFonts w:ascii="Times New Roman" w:eastAsia="新宋体" w:hAnsi="Times New Roman" w:cs="Times New Roman"/>
          <w:b/>
          <w:bCs/>
          <w:sz w:val="28"/>
          <w:szCs w:val="32"/>
        </w:rPr>
      </w:pPr>
      <w:proofErr w:type="spellStart"/>
      <w:r w:rsidRPr="0060020D">
        <w:rPr>
          <w:rFonts w:ascii="Times New Roman" w:eastAsia="新宋体" w:hAnsi="Times New Roman" w:cs="Times New Roman"/>
          <w:b/>
          <w:bCs/>
          <w:sz w:val="28"/>
          <w:szCs w:val="32"/>
        </w:rPr>
        <w:t>J</w:t>
      </w:r>
      <w:r w:rsidR="000E7831" w:rsidRPr="0060020D">
        <w:rPr>
          <w:rFonts w:ascii="Times New Roman" w:eastAsia="新宋体" w:hAnsi="Times New Roman" w:cs="Times New Roman"/>
          <w:b/>
          <w:bCs/>
          <w:sz w:val="28"/>
          <w:szCs w:val="32"/>
        </w:rPr>
        <w:t>ieba</w:t>
      </w:r>
      <w:proofErr w:type="spellEnd"/>
    </w:p>
    <w:p w14:paraId="15EAC8EA" w14:textId="77777777" w:rsidR="00CF0A3C" w:rsidRDefault="00CF0A3C" w:rsidP="00CF0A3C">
      <w:pPr>
        <w:spacing w:line="360" w:lineRule="auto"/>
        <w:ind w:firstLineChars="100" w:firstLine="240"/>
        <w:jc w:val="center"/>
        <w:rPr>
          <w:rFonts w:ascii="Times New Roman" w:eastAsia="新宋体" w:hAnsi="Times New Roman" w:cs="Times New Roman"/>
          <w:sz w:val="24"/>
          <w:szCs w:val="28"/>
        </w:rPr>
      </w:pPr>
      <w:r w:rsidRPr="0060020D">
        <w:rPr>
          <w:rFonts w:ascii="Times New Roman" w:eastAsia="新宋体" w:hAnsi="Times New Roman" w:cs="Times New Roman"/>
          <w:noProof/>
          <w:sz w:val="24"/>
          <w:szCs w:val="28"/>
        </w:rPr>
        <w:drawing>
          <wp:inline distT="0" distB="0" distL="0" distR="0" wp14:anchorId="372B00A2" wp14:editId="07C42364">
            <wp:extent cx="5410200" cy="819785"/>
            <wp:effectExtent l="0" t="0" r="0" b="0"/>
            <wp:docPr id="1026" name="Picture 2">
              <a:extLst xmlns:a="http://schemas.openxmlformats.org/drawingml/2006/main">
                <a:ext uri="{FF2B5EF4-FFF2-40B4-BE49-F238E27FC236}">
                  <a16:creationId xmlns:a16="http://schemas.microsoft.com/office/drawing/2014/main" id="{9CCC33E9-48D6-485C-BD4D-FFCC4EB169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CCC33E9-48D6-485C-BD4D-FFCC4EB16933}"/>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819785"/>
                    </a:xfrm>
                    <a:prstGeom prst="rect">
                      <a:avLst/>
                    </a:prstGeom>
                    <a:noFill/>
                  </pic:spPr>
                </pic:pic>
              </a:graphicData>
            </a:graphic>
          </wp:inline>
        </w:drawing>
      </w:r>
    </w:p>
    <w:p w14:paraId="05FC8189" w14:textId="0A8E7352" w:rsidR="00CF0A3C" w:rsidRDefault="00CF0A3C" w:rsidP="00CF0A3C">
      <w:pPr>
        <w:spacing w:line="360" w:lineRule="auto"/>
        <w:ind w:firstLineChars="100" w:firstLine="240"/>
        <w:jc w:val="center"/>
        <w:rPr>
          <w:rFonts w:ascii="Times New Roman" w:eastAsia="新宋体" w:hAnsi="Times New Roman" w:cs="Times New Roman"/>
          <w:sz w:val="24"/>
          <w:szCs w:val="28"/>
        </w:rPr>
      </w:pPr>
      <w:r>
        <w:rPr>
          <w:rFonts w:ascii="Times New Roman" w:eastAsia="新宋体" w:hAnsi="Times New Roman" w:cs="Times New Roman" w:hint="eastAsia"/>
          <w:sz w:val="24"/>
          <w:szCs w:val="28"/>
        </w:rPr>
        <w:t>F</w:t>
      </w:r>
      <w:r>
        <w:rPr>
          <w:rFonts w:ascii="Times New Roman" w:eastAsia="新宋体" w:hAnsi="Times New Roman" w:cs="Times New Roman"/>
          <w:sz w:val="24"/>
          <w:szCs w:val="28"/>
        </w:rPr>
        <w:t xml:space="preserve">uture 2.1: </w:t>
      </w:r>
      <w:proofErr w:type="spellStart"/>
      <w:r>
        <w:rPr>
          <w:rFonts w:ascii="Times New Roman" w:eastAsia="新宋体" w:hAnsi="Times New Roman" w:cs="Times New Roman"/>
          <w:sz w:val="24"/>
          <w:szCs w:val="28"/>
        </w:rPr>
        <w:t>Jieba</w:t>
      </w:r>
      <w:proofErr w:type="spellEnd"/>
    </w:p>
    <w:p w14:paraId="17997A53" w14:textId="5369C4C8" w:rsidR="0060020D" w:rsidRDefault="0060020D" w:rsidP="0060020D">
      <w:pPr>
        <w:spacing w:line="360" w:lineRule="auto"/>
        <w:ind w:firstLineChars="100" w:firstLine="240"/>
        <w:rPr>
          <w:rFonts w:ascii="Times New Roman" w:eastAsia="新宋体" w:hAnsi="Times New Roman" w:cs="Times New Roman"/>
          <w:sz w:val="24"/>
          <w:szCs w:val="28"/>
        </w:rPr>
      </w:pPr>
      <w:r w:rsidRPr="0060020D">
        <w:rPr>
          <w:rFonts w:ascii="Times New Roman" w:eastAsia="新宋体" w:hAnsi="Times New Roman" w:cs="Times New Roman"/>
          <w:sz w:val="24"/>
          <w:szCs w:val="28"/>
        </w:rPr>
        <w:t xml:space="preserve">It belongs to the word table participle in the participle. </w:t>
      </w:r>
      <w:proofErr w:type="spellStart"/>
      <w:r>
        <w:rPr>
          <w:rFonts w:ascii="Times New Roman" w:eastAsia="新宋体" w:hAnsi="Times New Roman" w:cs="Times New Roman"/>
          <w:sz w:val="24"/>
          <w:szCs w:val="28"/>
        </w:rPr>
        <w:t>J</w:t>
      </w:r>
      <w:r>
        <w:rPr>
          <w:rFonts w:ascii="Times New Roman" w:eastAsia="新宋体" w:hAnsi="Times New Roman" w:cs="Times New Roman" w:hint="eastAsia"/>
          <w:sz w:val="24"/>
          <w:szCs w:val="28"/>
        </w:rPr>
        <w:t>ieba</w:t>
      </w:r>
      <w:proofErr w:type="spellEnd"/>
      <w:r w:rsidRPr="0060020D">
        <w:rPr>
          <w:rFonts w:ascii="Times New Roman" w:eastAsia="新宋体" w:hAnsi="Times New Roman" w:cs="Times New Roman"/>
          <w:sz w:val="24"/>
          <w:szCs w:val="28"/>
        </w:rPr>
        <w:t xml:space="preserve"> is mainly based on the search algorithm of directed acyclic graph. Through dynamic programming, the joint probability of word cutting combination is maximized from back to front. </w:t>
      </w:r>
    </w:p>
    <w:p w14:paraId="1BAF04D9" w14:textId="29DC7E70" w:rsidR="00CF0A3C" w:rsidRDefault="00CF0A3C" w:rsidP="00CF0A3C">
      <w:pPr>
        <w:spacing w:line="360" w:lineRule="auto"/>
        <w:ind w:firstLineChars="100" w:firstLine="240"/>
        <w:jc w:val="center"/>
        <w:rPr>
          <w:rFonts w:ascii="Times New Roman" w:eastAsia="新宋体" w:hAnsi="Times New Roman" w:cs="Times New Roman"/>
          <w:sz w:val="24"/>
          <w:szCs w:val="28"/>
        </w:rPr>
      </w:pPr>
      <w:r w:rsidRPr="0060020D">
        <w:rPr>
          <w:rFonts w:ascii="Times New Roman" w:eastAsia="新宋体" w:hAnsi="Times New Roman" w:cs="Times New Roman"/>
          <w:noProof/>
          <w:sz w:val="24"/>
          <w:szCs w:val="28"/>
        </w:rPr>
        <w:lastRenderedPageBreak/>
        <w:drawing>
          <wp:inline distT="0" distB="0" distL="0" distR="0" wp14:anchorId="0AEB4FCE" wp14:editId="00613F66">
            <wp:extent cx="4051935" cy="977900"/>
            <wp:effectExtent l="0" t="0" r="5715" b="0"/>
            <wp:docPr id="9" name="图片 8">
              <a:extLst xmlns:a="http://schemas.openxmlformats.org/drawingml/2006/main">
                <a:ext uri="{FF2B5EF4-FFF2-40B4-BE49-F238E27FC236}">
                  <a16:creationId xmlns:a16="http://schemas.microsoft.com/office/drawing/2014/main" id="{6A410D78-8FE7-4A1F-BC6B-E9AD52E56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6A410D78-8FE7-4A1F-BC6B-E9AD52E56A5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51935" cy="977900"/>
                    </a:xfrm>
                    <a:prstGeom prst="rect">
                      <a:avLst/>
                    </a:prstGeom>
                  </pic:spPr>
                </pic:pic>
              </a:graphicData>
            </a:graphic>
          </wp:inline>
        </w:drawing>
      </w:r>
    </w:p>
    <w:p w14:paraId="0AD1AAA9" w14:textId="1B4F250B" w:rsidR="00CF0A3C" w:rsidRDefault="00CF0A3C" w:rsidP="00CF0A3C">
      <w:pPr>
        <w:spacing w:line="360" w:lineRule="auto"/>
        <w:ind w:firstLineChars="100" w:firstLine="240"/>
        <w:jc w:val="center"/>
        <w:rPr>
          <w:rFonts w:ascii="Times New Roman" w:eastAsia="新宋体" w:hAnsi="Times New Roman" w:cs="Times New Roman"/>
          <w:sz w:val="24"/>
          <w:szCs w:val="28"/>
        </w:rPr>
      </w:pPr>
      <w:r>
        <w:rPr>
          <w:rFonts w:ascii="Times New Roman" w:eastAsia="新宋体" w:hAnsi="Times New Roman" w:cs="Times New Roman" w:hint="eastAsia"/>
          <w:sz w:val="24"/>
          <w:szCs w:val="28"/>
        </w:rPr>
        <w:t>F</w:t>
      </w:r>
      <w:r>
        <w:rPr>
          <w:rFonts w:ascii="Times New Roman" w:eastAsia="新宋体" w:hAnsi="Times New Roman" w:cs="Times New Roman"/>
          <w:sz w:val="24"/>
          <w:szCs w:val="28"/>
        </w:rPr>
        <w:t>uture 2.2: HMM</w:t>
      </w:r>
    </w:p>
    <w:p w14:paraId="064B9714" w14:textId="63514553" w:rsidR="0060020D" w:rsidRDefault="0060020D" w:rsidP="000E7831">
      <w:pPr>
        <w:spacing w:line="360" w:lineRule="auto"/>
        <w:ind w:firstLineChars="100" w:firstLine="240"/>
        <w:rPr>
          <w:rFonts w:ascii="Times New Roman" w:eastAsia="新宋体" w:hAnsi="Times New Roman" w:cs="Times New Roman"/>
          <w:sz w:val="24"/>
          <w:szCs w:val="28"/>
        </w:rPr>
      </w:pPr>
      <w:r w:rsidRPr="0060020D">
        <w:rPr>
          <w:rFonts w:ascii="Times New Roman" w:eastAsia="新宋体" w:hAnsi="Times New Roman" w:cs="Times New Roman"/>
          <w:sz w:val="24"/>
          <w:szCs w:val="28"/>
        </w:rPr>
        <w:t xml:space="preserve">At the same time, </w:t>
      </w:r>
      <w:proofErr w:type="spellStart"/>
      <w:r w:rsidRPr="0060020D">
        <w:rPr>
          <w:rFonts w:ascii="Times New Roman" w:eastAsia="新宋体" w:hAnsi="Times New Roman" w:cs="Times New Roman"/>
          <w:sz w:val="24"/>
          <w:szCs w:val="28"/>
        </w:rPr>
        <w:t>Jieba</w:t>
      </w:r>
      <w:proofErr w:type="spellEnd"/>
      <w:r w:rsidRPr="0060020D">
        <w:rPr>
          <w:rFonts w:ascii="Times New Roman" w:eastAsia="新宋体" w:hAnsi="Times New Roman" w:cs="Times New Roman"/>
          <w:sz w:val="24"/>
          <w:szCs w:val="28"/>
        </w:rPr>
        <w:t xml:space="preserve"> will use HMM new word recognition. In word segmentation, the input character is regarded as an observation sequence, and the output sequence is represented by "BEMS". Where, B represents the starting word in the word, M represents the middle word in the word, e represents the ending word in the word, and s represents the formation of a single word. "Dr. </w:t>
      </w:r>
      <w:proofErr w:type="spellStart"/>
      <w:r w:rsidRPr="0060020D">
        <w:rPr>
          <w:rFonts w:ascii="Times New Roman" w:eastAsia="新宋体" w:hAnsi="Times New Roman" w:cs="Times New Roman"/>
          <w:sz w:val="24"/>
          <w:szCs w:val="28"/>
        </w:rPr>
        <w:t>Chunyu</w:t>
      </w:r>
      <w:proofErr w:type="spellEnd"/>
      <w:r w:rsidRPr="0060020D">
        <w:rPr>
          <w:rFonts w:ascii="Times New Roman" w:eastAsia="新宋体" w:hAnsi="Times New Roman" w:cs="Times New Roman"/>
          <w:sz w:val="24"/>
          <w:szCs w:val="28"/>
        </w:rPr>
        <w:t xml:space="preserve"> / hello / whole body / rash / son" can be expressed as </w:t>
      </w:r>
      <w:proofErr w:type="spellStart"/>
      <w:r w:rsidRPr="0060020D">
        <w:rPr>
          <w:rFonts w:ascii="Times New Roman" w:eastAsia="新宋体" w:hAnsi="Times New Roman" w:cs="Times New Roman"/>
          <w:sz w:val="24"/>
          <w:szCs w:val="28"/>
        </w:rPr>
        <w:t>bmme</w:t>
      </w:r>
      <w:proofErr w:type="spellEnd"/>
      <w:r w:rsidRPr="0060020D">
        <w:rPr>
          <w:rFonts w:ascii="Times New Roman" w:eastAsia="新宋体" w:hAnsi="Times New Roman" w:cs="Times New Roman"/>
          <w:sz w:val="24"/>
          <w:szCs w:val="28"/>
        </w:rPr>
        <w:t xml:space="preserve"> / be / be / s. therefore, HMM word segmentation is to predict the BEMS values of all characters.</w:t>
      </w:r>
    </w:p>
    <w:p w14:paraId="2A6B3832" w14:textId="77777777" w:rsidR="0060020D" w:rsidRPr="0060020D" w:rsidRDefault="0060020D" w:rsidP="0060020D">
      <w:pPr>
        <w:spacing w:line="360" w:lineRule="auto"/>
        <w:rPr>
          <w:rFonts w:ascii="Times New Roman" w:eastAsia="新宋体" w:hAnsi="Times New Roman" w:cs="Times New Roman"/>
          <w:b/>
          <w:bCs/>
          <w:sz w:val="24"/>
          <w:szCs w:val="28"/>
        </w:rPr>
      </w:pPr>
      <w:r w:rsidRPr="0060020D">
        <w:rPr>
          <w:rFonts w:ascii="Times New Roman" w:eastAsia="新宋体" w:hAnsi="Times New Roman" w:cs="Times New Roman"/>
          <w:b/>
          <w:bCs/>
          <w:sz w:val="24"/>
          <w:szCs w:val="28"/>
        </w:rPr>
        <w:t>THULAC 2016</w:t>
      </w:r>
    </w:p>
    <w:p w14:paraId="14A80AD7" w14:textId="6BFD046A" w:rsidR="0037033A" w:rsidRPr="0037033A" w:rsidRDefault="0060020D" w:rsidP="0037033A">
      <w:pPr>
        <w:spacing w:line="360" w:lineRule="auto"/>
        <w:rPr>
          <w:rFonts w:ascii="Times New Roman" w:eastAsia="新宋体" w:hAnsi="Times New Roman" w:cs="Times New Roman"/>
          <w:sz w:val="24"/>
          <w:szCs w:val="28"/>
        </w:rPr>
      </w:pPr>
      <w:r>
        <w:rPr>
          <w:rFonts w:ascii="Times New Roman" w:eastAsia="新宋体" w:hAnsi="Times New Roman" w:cs="Times New Roman"/>
          <w:sz w:val="24"/>
          <w:szCs w:val="28"/>
        </w:rPr>
        <w:tab/>
      </w:r>
      <w:r w:rsidR="0037033A" w:rsidRPr="0037033A">
        <w:rPr>
          <w:rFonts w:ascii="Times New Roman" w:eastAsia="新宋体" w:hAnsi="Times New Roman" w:cs="Times New Roman"/>
          <w:sz w:val="24"/>
          <w:szCs w:val="28"/>
        </w:rPr>
        <w:t>T</w:t>
      </w:r>
      <w:r w:rsidR="0037033A">
        <w:rPr>
          <w:rFonts w:ascii="Times New Roman" w:eastAsia="新宋体" w:hAnsi="Times New Roman" w:cs="Times New Roman"/>
          <w:sz w:val="24"/>
          <w:szCs w:val="28"/>
        </w:rPr>
        <w:t>HULAC</w:t>
      </w:r>
      <w:r w:rsidR="0037033A" w:rsidRPr="0037033A">
        <w:rPr>
          <w:rFonts w:ascii="Times New Roman" w:eastAsia="新宋体" w:hAnsi="Times New Roman" w:cs="Times New Roman"/>
          <w:sz w:val="24"/>
          <w:szCs w:val="28"/>
        </w:rPr>
        <w:t xml:space="preserve"> (Thu lexical analyzer for Chinese) is a set of Chinese lexical analysis toolkit developed and launched by the laboratory of natural language processing and social humanities computing of Tsinghua University, which has the functions of Chinese word segmentation and part of speech tagging. </w:t>
      </w:r>
      <w:proofErr w:type="spellStart"/>
      <w:r w:rsidR="0037033A" w:rsidRPr="0037033A">
        <w:rPr>
          <w:rFonts w:ascii="Times New Roman" w:eastAsia="新宋体" w:hAnsi="Times New Roman" w:cs="Times New Roman"/>
          <w:sz w:val="24"/>
          <w:szCs w:val="28"/>
        </w:rPr>
        <w:t>Thulac</w:t>
      </w:r>
      <w:proofErr w:type="spellEnd"/>
      <w:r w:rsidR="0037033A" w:rsidRPr="0037033A">
        <w:rPr>
          <w:rFonts w:ascii="Times New Roman" w:eastAsia="新宋体" w:hAnsi="Times New Roman" w:cs="Times New Roman"/>
          <w:sz w:val="24"/>
          <w:szCs w:val="28"/>
        </w:rPr>
        <w:t xml:space="preserve"> has the following characteristics:</w:t>
      </w:r>
    </w:p>
    <w:p w14:paraId="62A85ECD" w14:textId="77777777" w:rsidR="0037033A" w:rsidRPr="0037033A" w:rsidRDefault="0037033A" w:rsidP="0037033A">
      <w:pPr>
        <w:spacing w:line="360" w:lineRule="auto"/>
        <w:ind w:firstLine="420"/>
        <w:rPr>
          <w:rFonts w:ascii="Times New Roman" w:eastAsia="新宋体" w:hAnsi="Times New Roman" w:cs="Times New Roman"/>
          <w:sz w:val="24"/>
          <w:szCs w:val="28"/>
        </w:rPr>
      </w:pPr>
      <w:r w:rsidRPr="0037033A">
        <w:rPr>
          <w:rFonts w:ascii="Times New Roman" w:eastAsia="新宋体" w:hAnsi="Times New Roman" w:cs="Times New Roman"/>
          <w:sz w:val="24"/>
          <w:szCs w:val="28"/>
        </w:rPr>
        <w:t>Strong ability. It is trained by using the largest artificial word segmentation and part of speech tagging Chinese corpus (about 58 million words) in the world, and the model has strong tagging ability.</w:t>
      </w:r>
    </w:p>
    <w:p w14:paraId="571F6782" w14:textId="77777777" w:rsidR="0037033A" w:rsidRPr="0037033A" w:rsidRDefault="0037033A" w:rsidP="0037033A">
      <w:pPr>
        <w:spacing w:line="360" w:lineRule="auto"/>
        <w:ind w:firstLine="420"/>
        <w:rPr>
          <w:rFonts w:ascii="Times New Roman" w:eastAsia="新宋体" w:hAnsi="Times New Roman" w:cs="Times New Roman"/>
          <w:sz w:val="24"/>
          <w:szCs w:val="28"/>
        </w:rPr>
      </w:pPr>
      <w:r w:rsidRPr="0037033A">
        <w:rPr>
          <w:rFonts w:ascii="Times New Roman" w:eastAsia="新宋体" w:hAnsi="Times New Roman" w:cs="Times New Roman"/>
          <w:sz w:val="24"/>
          <w:szCs w:val="28"/>
        </w:rPr>
        <w:t>High accuracy. On the standard dataset Chinese treebank (ctb5), the F1 value of word segmentation and part of speech tagging can reach 97.3% and 92.9%, which is equivalent to the best method on the dataset.</w:t>
      </w:r>
    </w:p>
    <w:p w14:paraId="58F6855E" w14:textId="77777777" w:rsidR="0037033A" w:rsidRPr="0037033A" w:rsidRDefault="0037033A" w:rsidP="0037033A">
      <w:pPr>
        <w:spacing w:line="360" w:lineRule="auto"/>
        <w:ind w:firstLine="420"/>
        <w:rPr>
          <w:rFonts w:ascii="Times New Roman" w:eastAsia="新宋体" w:hAnsi="Times New Roman" w:cs="Times New Roman"/>
          <w:sz w:val="24"/>
          <w:szCs w:val="28"/>
        </w:rPr>
      </w:pPr>
      <w:r w:rsidRPr="0037033A">
        <w:rPr>
          <w:rFonts w:ascii="Times New Roman" w:eastAsia="新宋体" w:hAnsi="Times New Roman" w:cs="Times New Roman"/>
          <w:sz w:val="24"/>
          <w:szCs w:val="28"/>
        </w:rPr>
        <w:t>Faster. The speed of word segmentation and part of speech tagging is 300KB / s, and it can process about 150000 words per second. The speed of word segmentation can reach 1.3mb/s.</w:t>
      </w:r>
    </w:p>
    <w:p w14:paraId="68E331A9" w14:textId="71B383C5" w:rsidR="00203AE1" w:rsidRDefault="00374C54" w:rsidP="00B72F4D">
      <w:pPr>
        <w:pStyle w:val="2"/>
      </w:pPr>
      <w:bookmarkStart w:id="19" w:name="_Toc95742101"/>
      <w:r w:rsidRPr="00374C54">
        <w:t>Word Embeddings</w:t>
      </w:r>
      <w:bookmarkEnd w:id="19"/>
    </w:p>
    <w:p w14:paraId="1738EAFA" w14:textId="77777777" w:rsidR="0031352F" w:rsidRPr="0031352F" w:rsidRDefault="0031352F" w:rsidP="0031352F">
      <w:pPr>
        <w:spacing w:line="360" w:lineRule="auto"/>
        <w:ind w:firstLineChars="200" w:firstLine="480"/>
        <w:rPr>
          <w:rFonts w:ascii="Times New Roman" w:eastAsia="新宋体" w:hAnsi="Times New Roman" w:cs="Times New Roman"/>
          <w:sz w:val="24"/>
          <w:szCs w:val="28"/>
        </w:rPr>
      </w:pPr>
      <w:r w:rsidRPr="0031352F">
        <w:rPr>
          <w:rFonts w:ascii="Times New Roman" w:eastAsia="新宋体" w:hAnsi="Times New Roman" w:cs="Times New Roman" w:hint="eastAsia"/>
          <w:sz w:val="24"/>
          <w:szCs w:val="28"/>
        </w:rPr>
        <w:t xml:space="preserve">We read the paper </w:t>
      </w:r>
      <w:r w:rsidRPr="0031352F">
        <w:rPr>
          <w:rFonts w:ascii="Times New Roman" w:eastAsia="新宋体" w:hAnsi="Times New Roman" w:cs="Times New Roman"/>
          <w:sz w:val="24"/>
          <w:szCs w:val="28"/>
        </w:rPr>
        <w:t>“Revisiting Correlations between Intrinsic and Extrinsic Evaluations of Word Embeddings”</w:t>
      </w:r>
      <w:r w:rsidRPr="0031352F">
        <w:rPr>
          <w:rFonts w:ascii="Times New Roman" w:eastAsia="新宋体" w:hAnsi="Times New Roman" w:cs="Times New Roman" w:hint="eastAsia"/>
          <w:sz w:val="24"/>
          <w:szCs w:val="28"/>
        </w:rPr>
        <w:t xml:space="preserve">, this paper presents the first study on the correlation between results of intrinsic evaluation and extrinsic evaluation with Chinese word embeddings. The author use word similarity and word analogy as the intrinsic tasks, Named Entity Recognition and </w:t>
      </w:r>
      <w:r w:rsidRPr="0031352F">
        <w:rPr>
          <w:rFonts w:ascii="Times New Roman" w:eastAsia="新宋体" w:hAnsi="Times New Roman" w:cs="Times New Roman" w:hint="eastAsia"/>
          <w:sz w:val="24"/>
          <w:szCs w:val="28"/>
        </w:rPr>
        <w:lastRenderedPageBreak/>
        <w:t xml:space="preserve">Sentiment Classification as the extrinsic tasks. A variety of Chinese word embeddings trained with different corpora and context features are used in the experiments. </w:t>
      </w:r>
    </w:p>
    <w:p w14:paraId="7D9B349C" w14:textId="77777777" w:rsidR="0031352F" w:rsidRPr="0031352F" w:rsidRDefault="0031352F" w:rsidP="0031352F">
      <w:pPr>
        <w:spacing w:line="360" w:lineRule="auto"/>
        <w:ind w:firstLineChars="200" w:firstLine="480"/>
        <w:rPr>
          <w:rFonts w:ascii="Times New Roman" w:eastAsia="新宋体" w:hAnsi="Times New Roman" w:cs="Times New Roman"/>
          <w:sz w:val="24"/>
          <w:szCs w:val="28"/>
        </w:rPr>
      </w:pPr>
      <w:r w:rsidRPr="0031352F">
        <w:rPr>
          <w:rFonts w:ascii="Times New Roman" w:eastAsia="新宋体" w:hAnsi="Times New Roman" w:cs="Times New Roman" w:hint="eastAsia"/>
          <w:sz w:val="24"/>
          <w:szCs w:val="28"/>
        </w:rPr>
        <w:t xml:space="preserve">This project provides 100+ Chinese Word Vectors (embeddings) trained with different representations (dense and sparse), context features (word, </w:t>
      </w:r>
      <w:proofErr w:type="spellStart"/>
      <w:r w:rsidRPr="0031352F">
        <w:rPr>
          <w:rFonts w:ascii="Times New Roman" w:eastAsia="新宋体" w:hAnsi="Times New Roman" w:cs="Times New Roman" w:hint="eastAsia"/>
          <w:sz w:val="24"/>
          <w:szCs w:val="28"/>
        </w:rPr>
        <w:t>ngram</w:t>
      </w:r>
      <w:proofErr w:type="spellEnd"/>
      <w:r w:rsidRPr="0031352F">
        <w:rPr>
          <w:rFonts w:ascii="Times New Roman" w:eastAsia="新宋体" w:hAnsi="Times New Roman" w:cs="Times New Roman" w:hint="eastAsia"/>
          <w:sz w:val="24"/>
          <w:szCs w:val="28"/>
        </w:rPr>
        <w:t>, character, and more), and corpora. One can easily obtain pre-trained vectors with different properties and use them for downstream tasks. And we used it in our VQA model.</w:t>
      </w:r>
    </w:p>
    <w:p w14:paraId="6A184521" w14:textId="77777777" w:rsidR="00EA2B65" w:rsidRDefault="00EA2B65" w:rsidP="00EA2B65">
      <w:pPr>
        <w:pStyle w:val="2"/>
      </w:pPr>
      <w:bookmarkStart w:id="20" w:name="_Toc67683388"/>
      <w:bookmarkStart w:id="21" w:name="_Toc68181812"/>
      <w:bookmarkStart w:id="22" w:name="_Toc71211536"/>
      <w:bookmarkStart w:id="23" w:name="_Toc92963029"/>
      <w:bookmarkStart w:id="24" w:name="_Toc95742102"/>
      <w:bookmarkEnd w:id="16"/>
      <w:bookmarkEnd w:id="17"/>
      <w:r w:rsidRPr="002703BF">
        <w:t>Bert</w:t>
      </w:r>
      <w:bookmarkEnd w:id="23"/>
      <w:bookmarkEnd w:id="24"/>
    </w:p>
    <w:p w14:paraId="4020E884" w14:textId="77777777" w:rsidR="00EA2B65" w:rsidRDefault="00EA2B65" w:rsidP="00EA2B65">
      <w:pPr>
        <w:spacing w:line="360" w:lineRule="auto"/>
        <w:ind w:firstLineChars="100" w:firstLine="240"/>
        <w:jc w:val="center"/>
        <w:rPr>
          <w:rFonts w:ascii="Times New Roman" w:eastAsia="新宋体" w:hAnsi="Times New Roman" w:cs="Times New Roman"/>
          <w:sz w:val="24"/>
          <w:szCs w:val="28"/>
        </w:rPr>
      </w:pPr>
      <w:r w:rsidRPr="0091036A">
        <w:rPr>
          <w:rFonts w:ascii="Times New Roman" w:eastAsia="新宋体" w:hAnsi="Times New Roman" w:cs="Times New Roman"/>
          <w:noProof/>
          <w:sz w:val="24"/>
          <w:szCs w:val="28"/>
        </w:rPr>
        <w:drawing>
          <wp:inline distT="0" distB="0" distL="0" distR="0" wp14:anchorId="11962391" wp14:editId="47DF21DB">
            <wp:extent cx="5732145" cy="2515235"/>
            <wp:effectExtent l="0" t="0" r="1905" b="0"/>
            <wp:docPr id="3" name="图片 3">
              <a:extLst xmlns:a="http://schemas.openxmlformats.org/drawingml/2006/main">
                <a:ext uri="{FF2B5EF4-FFF2-40B4-BE49-F238E27FC236}">
                  <a16:creationId xmlns:a16="http://schemas.microsoft.com/office/drawing/2014/main" id="{82F5271C-FA1B-487A-BA9A-7645FC160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2F5271C-FA1B-487A-BA9A-7645FC160551}"/>
                        </a:ext>
                      </a:extLst>
                    </pic:cNvPr>
                    <pic:cNvPicPr>
                      <a:picLocks noChangeAspect="1"/>
                    </pic:cNvPicPr>
                  </pic:nvPicPr>
                  <pic:blipFill>
                    <a:blip r:embed="rId13"/>
                    <a:stretch>
                      <a:fillRect/>
                    </a:stretch>
                  </pic:blipFill>
                  <pic:spPr>
                    <a:xfrm>
                      <a:off x="0" y="0"/>
                      <a:ext cx="5732145" cy="2515235"/>
                    </a:xfrm>
                    <a:prstGeom prst="rect">
                      <a:avLst/>
                    </a:prstGeom>
                  </pic:spPr>
                </pic:pic>
              </a:graphicData>
            </a:graphic>
          </wp:inline>
        </w:drawing>
      </w:r>
      <w:r w:rsidRPr="0091036A">
        <w:rPr>
          <w:rFonts w:ascii="Times New Roman" w:eastAsia="新宋体" w:hAnsi="Times New Roman" w:cs="Times New Roman"/>
          <w:noProof/>
          <w:sz w:val="24"/>
          <w:szCs w:val="28"/>
        </w:rPr>
        <w:t xml:space="preserve"> </w:t>
      </w:r>
      <w:r>
        <w:rPr>
          <w:rFonts w:ascii="Times New Roman" w:eastAsia="新宋体" w:hAnsi="Times New Roman" w:cs="Times New Roman" w:hint="eastAsia"/>
          <w:sz w:val="24"/>
          <w:szCs w:val="28"/>
        </w:rPr>
        <w:t>F</w:t>
      </w:r>
      <w:r>
        <w:rPr>
          <w:rFonts w:ascii="Times New Roman" w:eastAsia="新宋体" w:hAnsi="Times New Roman" w:cs="Times New Roman"/>
          <w:sz w:val="24"/>
          <w:szCs w:val="28"/>
        </w:rPr>
        <w:t xml:space="preserve">uture 1.1: </w:t>
      </w:r>
      <w:r w:rsidRPr="0091036A">
        <w:rPr>
          <w:rFonts w:ascii="Times New Roman" w:eastAsia="新宋体" w:hAnsi="Times New Roman" w:cs="Times New Roman"/>
          <w:sz w:val="24"/>
          <w:szCs w:val="28"/>
        </w:rPr>
        <w:t>Bert</w:t>
      </w:r>
    </w:p>
    <w:p w14:paraId="4984EE83"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91036A">
        <w:rPr>
          <w:rFonts w:ascii="Times New Roman" w:eastAsia="新宋体" w:hAnsi="Times New Roman" w:cs="Times New Roman"/>
          <w:sz w:val="24"/>
          <w:szCs w:val="28"/>
        </w:rPr>
        <w:t xml:space="preserve">BERT, or </w:t>
      </w:r>
      <w:r w:rsidRPr="0091036A">
        <w:rPr>
          <w:rFonts w:ascii="Times New Roman" w:eastAsia="新宋体" w:hAnsi="Times New Roman" w:cs="Times New Roman"/>
          <w:b/>
          <w:bCs/>
          <w:sz w:val="24"/>
          <w:szCs w:val="28"/>
        </w:rPr>
        <w:t>B</w:t>
      </w:r>
      <w:r w:rsidRPr="0091036A">
        <w:rPr>
          <w:rFonts w:ascii="Times New Roman" w:eastAsia="新宋体" w:hAnsi="Times New Roman" w:cs="Times New Roman"/>
          <w:sz w:val="24"/>
          <w:szCs w:val="28"/>
        </w:rPr>
        <w:t xml:space="preserve">idirectional </w:t>
      </w:r>
      <w:r w:rsidRPr="0091036A">
        <w:rPr>
          <w:rFonts w:ascii="Times New Roman" w:eastAsia="新宋体" w:hAnsi="Times New Roman" w:cs="Times New Roman"/>
          <w:b/>
          <w:bCs/>
          <w:sz w:val="24"/>
          <w:szCs w:val="28"/>
        </w:rPr>
        <w:t>E</w:t>
      </w:r>
      <w:r w:rsidRPr="0091036A">
        <w:rPr>
          <w:rFonts w:ascii="Times New Roman" w:eastAsia="新宋体" w:hAnsi="Times New Roman" w:cs="Times New Roman"/>
          <w:sz w:val="24"/>
          <w:szCs w:val="28"/>
        </w:rPr>
        <w:t xml:space="preserve">ncoder </w:t>
      </w:r>
      <w:r w:rsidRPr="0091036A">
        <w:rPr>
          <w:rFonts w:ascii="Times New Roman" w:eastAsia="新宋体" w:hAnsi="Times New Roman" w:cs="Times New Roman"/>
          <w:b/>
          <w:bCs/>
          <w:sz w:val="24"/>
          <w:szCs w:val="28"/>
        </w:rPr>
        <w:t>R</w:t>
      </w:r>
      <w:r w:rsidRPr="0091036A">
        <w:rPr>
          <w:rFonts w:ascii="Times New Roman" w:eastAsia="新宋体" w:hAnsi="Times New Roman" w:cs="Times New Roman"/>
          <w:sz w:val="24"/>
          <w:szCs w:val="28"/>
        </w:rPr>
        <w:t xml:space="preserve">epresentations from </w:t>
      </w:r>
      <w:proofErr w:type="gramStart"/>
      <w:r w:rsidRPr="0091036A">
        <w:rPr>
          <w:rFonts w:ascii="Times New Roman" w:eastAsia="新宋体" w:hAnsi="Times New Roman" w:cs="Times New Roman"/>
          <w:b/>
          <w:bCs/>
          <w:sz w:val="24"/>
          <w:szCs w:val="28"/>
        </w:rPr>
        <w:t>T</w:t>
      </w:r>
      <w:r w:rsidRPr="0091036A">
        <w:rPr>
          <w:rFonts w:ascii="Times New Roman" w:eastAsia="新宋体" w:hAnsi="Times New Roman" w:cs="Times New Roman"/>
          <w:sz w:val="24"/>
          <w:szCs w:val="28"/>
        </w:rPr>
        <w:t>ransformers</w:t>
      </w:r>
      <w:r>
        <w:rPr>
          <w:rFonts w:ascii="Times New Roman" w:eastAsia="新宋体" w:hAnsi="Times New Roman" w:cs="Times New Roman"/>
          <w:sz w:val="24"/>
          <w:szCs w:val="28"/>
          <w:vertAlign w:val="superscript"/>
        </w:rPr>
        <w:t>[</w:t>
      </w:r>
      <w:proofErr w:type="gramEnd"/>
      <w:r>
        <w:rPr>
          <w:rFonts w:ascii="Times New Roman" w:eastAsia="新宋体" w:hAnsi="Times New Roman" w:cs="Times New Roman"/>
          <w:sz w:val="24"/>
          <w:szCs w:val="28"/>
          <w:vertAlign w:val="superscript"/>
        </w:rPr>
        <w:t>3]</w:t>
      </w:r>
      <w:r w:rsidRPr="0091036A">
        <w:rPr>
          <w:rFonts w:ascii="Times New Roman" w:eastAsia="新宋体" w:hAnsi="Times New Roman" w:cs="Times New Roman"/>
          <w:sz w:val="24"/>
          <w:szCs w:val="28"/>
        </w:rPr>
        <w:t>, is a new method of pre-training language representations which obtains state-of-the-art results on a wide array of Natural Language Processing (NLP) tasks.</w:t>
      </w:r>
      <w:r w:rsidRPr="0060020D">
        <w:rPr>
          <w:rFonts w:ascii="Times New Roman" w:eastAsia="新宋体" w:hAnsi="Times New Roman" w:cs="Times New Roman"/>
          <w:sz w:val="24"/>
          <w:szCs w:val="28"/>
        </w:rPr>
        <w:t xml:space="preserve"> </w:t>
      </w:r>
    </w:p>
    <w:p w14:paraId="0BBEFA46"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D1422F">
        <w:rPr>
          <w:rFonts w:ascii="Times New Roman" w:eastAsia="新宋体" w:hAnsi="Times New Roman" w:cs="Times New Roman"/>
          <w:sz w:val="24"/>
          <w:szCs w:val="28"/>
        </w:rPr>
        <w:t xml:space="preserve">The structure of the previous pre training model will be limited by the one-way language model (from left to right or from right to left), which also limits the representation ability of the model, so that it can only obtain one-way context information. Bert uses MLM for pre training and adopts deep bidirectional transformer components </w:t>
      </w:r>
      <w:r>
        <w:rPr>
          <w:rFonts w:ascii="Times New Roman" w:eastAsia="新宋体" w:hAnsi="Times New Roman" w:cs="Times New Roman"/>
          <w:sz w:val="24"/>
          <w:szCs w:val="28"/>
        </w:rPr>
        <w:t>t</w:t>
      </w:r>
      <w:r w:rsidRPr="00D1422F">
        <w:rPr>
          <w:rFonts w:ascii="Times New Roman" w:eastAsia="新宋体" w:hAnsi="Times New Roman" w:cs="Times New Roman"/>
          <w:sz w:val="24"/>
          <w:szCs w:val="28"/>
        </w:rPr>
        <w:t xml:space="preserve">o construct the whole model, </w:t>
      </w:r>
      <w:proofErr w:type="gramStart"/>
      <w:r w:rsidRPr="00D1422F">
        <w:rPr>
          <w:rFonts w:ascii="Times New Roman" w:eastAsia="新宋体" w:hAnsi="Times New Roman" w:cs="Times New Roman"/>
          <w:sz w:val="24"/>
          <w:szCs w:val="28"/>
        </w:rPr>
        <w:t>so as to</w:t>
      </w:r>
      <w:proofErr w:type="gramEnd"/>
      <w:r w:rsidRPr="00D1422F">
        <w:rPr>
          <w:rFonts w:ascii="Times New Roman" w:eastAsia="新宋体" w:hAnsi="Times New Roman" w:cs="Times New Roman"/>
          <w:sz w:val="24"/>
          <w:szCs w:val="28"/>
        </w:rPr>
        <w:t xml:space="preserve"> finally generate a deep two-way language representation that can integrate left and right context information.</w:t>
      </w:r>
    </w:p>
    <w:p w14:paraId="38940B60" w14:textId="77777777" w:rsidR="00EA2B65" w:rsidRDefault="00EA2B65" w:rsidP="00EA2B65">
      <w:pPr>
        <w:spacing w:line="360" w:lineRule="auto"/>
        <w:jc w:val="center"/>
        <w:rPr>
          <w:rFonts w:ascii="Times New Roman" w:eastAsia="新宋体" w:hAnsi="Times New Roman" w:cs="Times New Roman"/>
          <w:sz w:val="24"/>
          <w:szCs w:val="28"/>
        </w:rPr>
      </w:pPr>
      <w:r w:rsidRPr="0037033A">
        <w:rPr>
          <w:rFonts w:ascii="Times New Roman" w:eastAsia="新宋体" w:hAnsi="Times New Roman" w:cs="Times New Roman"/>
          <w:sz w:val="24"/>
          <w:szCs w:val="28"/>
        </w:rPr>
        <w:lastRenderedPageBreak/>
        <w:t>.</w:t>
      </w:r>
      <w:r>
        <w:rPr>
          <w:rFonts w:ascii="Times New Roman" w:eastAsia="新宋体" w:hAnsi="Times New Roman" w:cs="Times New Roman"/>
          <w:noProof/>
          <w:sz w:val="24"/>
          <w:szCs w:val="28"/>
        </w:rPr>
        <w:drawing>
          <wp:inline distT="0" distB="0" distL="0" distR="0" wp14:anchorId="5622A087" wp14:editId="0975504F">
            <wp:extent cx="4183380" cy="320772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6650" cy="3217902"/>
                    </a:xfrm>
                    <a:prstGeom prst="rect">
                      <a:avLst/>
                    </a:prstGeom>
                    <a:noFill/>
                  </pic:spPr>
                </pic:pic>
              </a:graphicData>
            </a:graphic>
          </wp:inline>
        </w:drawing>
      </w:r>
    </w:p>
    <w:p w14:paraId="22852157" w14:textId="77777777" w:rsidR="00EA2B65" w:rsidRDefault="00EA2B65" w:rsidP="00EA2B65">
      <w:pPr>
        <w:spacing w:line="360" w:lineRule="auto"/>
        <w:jc w:val="center"/>
        <w:rPr>
          <w:rFonts w:ascii="Times New Roman" w:eastAsia="新宋体" w:hAnsi="Times New Roman" w:cs="Times New Roman"/>
          <w:sz w:val="24"/>
          <w:szCs w:val="28"/>
        </w:rPr>
      </w:pPr>
      <w:r>
        <w:rPr>
          <w:rFonts w:ascii="Times New Roman" w:eastAsia="新宋体" w:hAnsi="Times New Roman" w:cs="Times New Roman" w:hint="eastAsia"/>
          <w:sz w:val="24"/>
          <w:szCs w:val="28"/>
        </w:rPr>
        <w:t>F</w:t>
      </w:r>
      <w:r>
        <w:rPr>
          <w:rFonts w:ascii="Times New Roman" w:eastAsia="新宋体" w:hAnsi="Times New Roman" w:cs="Times New Roman"/>
          <w:sz w:val="24"/>
          <w:szCs w:val="28"/>
        </w:rPr>
        <w:t xml:space="preserve">uture 1.2: </w:t>
      </w:r>
      <w:r>
        <w:rPr>
          <w:rFonts w:ascii="Times New Roman" w:eastAsia="新宋体" w:hAnsi="Times New Roman" w:cs="Times New Roman" w:hint="eastAsia"/>
          <w:sz w:val="24"/>
          <w:szCs w:val="28"/>
        </w:rPr>
        <w:t>T</w:t>
      </w:r>
      <w:r w:rsidRPr="00FB691A">
        <w:rPr>
          <w:rFonts w:ascii="Times New Roman" w:eastAsia="新宋体" w:hAnsi="Times New Roman" w:cs="Times New Roman"/>
          <w:sz w:val="24"/>
          <w:szCs w:val="28"/>
        </w:rPr>
        <w:t>ransformer</w:t>
      </w:r>
    </w:p>
    <w:p w14:paraId="685CDAAC" w14:textId="77777777" w:rsidR="00EA2B65" w:rsidRDefault="00EA2B65" w:rsidP="00EA2B65">
      <w:pPr>
        <w:spacing w:line="360" w:lineRule="auto"/>
        <w:ind w:firstLine="420"/>
        <w:rPr>
          <w:rFonts w:ascii="Times New Roman" w:eastAsia="新宋体" w:hAnsi="Times New Roman" w:cs="Times New Roman"/>
          <w:sz w:val="24"/>
          <w:szCs w:val="28"/>
        </w:rPr>
      </w:pPr>
      <w:proofErr w:type="gramStart"/>
      <w:r>
        <w:rPr>
          <w:rFonts w:ascii="Times New Roman" w:eastAsia="新宋体" w:hAnsi="Times New Roman" w:cs="Times New Roman" w:hint="eastAsia"/>
          <w:sz w:val="24"/>
          <w:szCs w:val="28"/>
        </w:rPr>
        <w:t>T</w:t>
      </w:r>
      <w:r w:rsidRPr="00FB691A">
        <w:rPr>
          <w:rFonts w:ascii="Times New Roman" w:eastAsia="新宋体" w:hAnsi="Times New Roman" w:cs="Times New Roman"/>
          <w:sz w:val="24"/>
          <w:szCs w:val="28"/>
        </w:rPr>
        <w:t>ransformer</w:t>
      </w:r>
      <w:r>
        <w:rPr>
          <w:rFonts w:ascii="Times New Roman" w:eastAsia="新宋体" w:hAnsi="Times New Roman" w:cs="Times New Roman"/>
          <w:sz w:val="24"/>
          <w:szCs w:val="28"/>
          <w:vertAlign w:val="superscript"/>
        </w:rPr>
        <w:t>[</w:t>
      </w:r>
      <w:proofErr w:type="gramEnd"/>
      <w:r>
        <w:rPr>
          <w:rFonts w:ascii="Times New Roman" w:eastAsia="新宋体" w:hAnsi="Times New Roman" w:cs="Times New Roman"/>
          <w:sz w:val="24"/>
          <w:szCs w:val="28"/>
          <w:vertAlign w:val="superscript"/>
        </w:rPr>
        <w:t>2]</w:t>
      </w:r>
      <w:r w:rsidRPr="00654186">
        <w:rPr>
          <w:rFonts w:ascii="Times New Roman" w:eastAsia="新宋体" w:hAnsi="Times New Roman" w:cs="Times New Roman"/>
          <w:sz w:val="24"/>
          <w:szCs w:val="28"/>
        </w:rPr>
        <w:t xml:space="preserve"> </w:t>
      </w:r>
      <w:r>
        <w:rPr>
          <w:rFonts w:ascii="Times New Roman" w:eastAsia="新宋体" w:hAnsi="Times New Roman" w:cs="Times New Roman"/>
          <w:sz w:val="24"/>
          <w:szCs w:val="28"/>
        </w:rPr>
        <w:t xml:space="preserve">is a model </w:t>
      </w:r>
      <w:r w:rsidRPr="00654186">
        <w:rPr>
          <w:rFonts w:ascii="Times New Roman" w:eastAsia="新宋体" w:hAnsi="Times New Roman" w:cs="Times New Roman"/>
          <w:sz w:val="24"/>
          <w:szCs w:val="28"/>
        </w:rPr>
        <w:t xml:space="preserve">mentioned in the </w:t>
      </w:r>
      <w:r w:rsidRPr="00654186">
        <w:rPr>
          <w:rFonts w:ascii="Times New Roman" w:eastAsia="新宋体" w:hAnsi="Times New Roman" w:cs="Times New Roman"/>
          <w:i/>
          <w:iCs/>
          <w:sz w:val="24"/>
          <w:szCs w:val="28"/>
        </w:rPr>
        <w:t>Attention is all you need</w:t>
      </w:r>
      <w:r>
        <w:rPr>
          <w:rFonts w:ascii="Times New Roman" w:eastAsia="新宋体" w:hAnsi="Times New Roman" w:cs="Times New Roman"/>
          <w:sz w:val="24"/>
          <w:szCs w:val="28"/>
        </w:rPr>
        <w:t xml:space="preserve">. </w:t>
      </w:r>
      <w:r w:rsidRPr="00654186">
        <w:rPr>
          <w:rFonts w:ascii="Times New Roman" w:eastAsia="新宋体" w:hAnsi="Times New Roman" w:cs="Times New Roman"/>
          <w:sz w:val="24"/>
          <w:szCs w:val="28"/>
        </w:rPr>
        <w:t>The architecture of the Transformer is some encoders and decoders. There are two basic conceptions: Sequence to Sequence (Seq2seq), and Encoder-Decoder. The Seq2seq is just a concept that emphasizes on purpose more: input a sequence then output a new sequence, which the lengths of the sequences are unknown. In NLP, sentences maybe have different length, use Seq2seq approaches can solve problems flexibly. And one of the Seq2seq approaches is Encoder-Decoder Model.</w:t>
      </w:r>
    </w:p>
    <w:p w14:paraId="4D3DF10B" w14:textId="6CFD228A" w:rsidR="00EA2B65" w:rsidRDefault="00EA2B65" w:rsidP="00EA2B65">
      <w:pPr>
        <w:spacing w:line="360" w:lineRule="auto"/>
        <w:ind w:firstLine="420"/>
        <w:rPr>
          <w:rFonts w:ascii="Times New Roman" w:eastAsia="新宋体" w:hAnsi="Times New Roman" w:cs="Times New Roman"/>
          <w:sz w:val="24"/>
          <w:szCs w:val="28"/>
        </w:rPr>
      </w:pPr>
      <w:r w:rsidRPr="00C269F0">
        <w:rPr>
          <w:rFonts w:ascii="Times New Roman" w:eastAsia="新宋体" w:hAnsi="Times New Roman" w:cs="Times New Roman"/>
          <w:sz w:val="24"/>
          <w:szCs w:val="28"/>
        </w:rPr>
        <w:t>Finally, we use Bert's word embedding as a new QA extraction and embedding</w:t>
      </w:r>
      <w:r>
        <w:rPr>
          <w:rFonts w:ascii="Times New Roman" w:eastAsia="新宋体" w:hAnsi="Times New Roman" w:cs="Times New Roman"/>
          <w:sz w:val="24"/>
          <w:szCs w:val="28"/>
        </w:rPr>
        <w:t>.</w:t>
      </w:r>
    </w:p>
    <w:p w14:paraId="47968D57" w14:textId="77777777" w:rsidR="00EA2B65" w:rsidRDefault="00EA2B65" w:rsidP="00EA2B65">
      <w:pPr>
        <w:pStyle w:val="2"/>
      </w:pPr>
      <w:bookmarkStart w:id="25" w:name="_Toc95742103"/>
      <w:r w:rsidRPr="00AD27A2">
        <w:t>image feature extraction</w:t>
      </w:r>
      <w:bookmarkEnd w:id="25"/>
    </w:p>
    <w:p w14:paraId="75B90E48"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FD62EE">
        <w:rPr>
          <w:rFonts w:ascii="Times New Roman" w:eastAsia="新宋体" w:hAnsi="Times New Roman" w:cs="Times New Roman"/>
          <w:sz w:val="24"/>
          <w:szCs w:val="28"/>
        </w:rPr>
        <w:t xml:space="preserve">We use </w:t>
      </w:r>
      <w:r>
        <w:rPr>
          <w:rFonts w:ascii="Times New Roman" w:eastAsia="新宋体" w:hAnsi="Times New Roman" w:cs="Times New Roman"/>
          <w:sz w:val="24"/>
          <w:szCs w:val="28"/>
        </w:rPr>
        <w:t>VGG</w:t>
      </w:r>
      <w:r w:rsidRPr="00FD62EE">
        <w:rPr>
          <w:rFonts w:ascii="Times New Roman" w:eastAsia="新宋体" w:hAnsi="Times New Roman" w:cs="Times New Roman"/>
          <w:sz w:val="24"/>
          <w:szCs w:val="28"/>
        </w:rPr>
        <w:t>16 model to extract image features.</w:t>
      </w:r>
    </w:p>
    <w:p w14:paraId="5765CB87" w14:textId="77777777" w:rsidR="00EA2B65" w:rsidRDefault="00EA2B65" w:rsidP="00EA2B65">
      <w:pPr>
        <w:spacing w:line="360" w:lineRule="auto"/>
        <w:jc w:val="center"/>
        <w:rPr>
          <w:rFonts w:ascii="Times New Roman" w:eastAsia="新宋体" w:hAnsi="Times New Roman" w:cs="Times New Roman"/>
          <w:sz w:val="24"/>
          <w:szCs w:val="28"/>
        </w:rPr>
      </w:pPr>
      <w:r>
        <w:rPr>
          <w:rFonts w:ascii="Times New Roman" w:eastAsia="新宋体" w:hAnsi="Times New Roman" w:cs="Times New Roman"/>
          <w:noProof/>
          <w:sz w:val="24"/>
          <w:szCs w:val="28"/>
        </w:rPr>
        <w:lastRenderedPageBreak/>
        <w:drawing>
          <wp:inline distT="0" distB="0" distL="0" distR="0" wp14:anchorId="64B73B1A" wp14:editId="6463333A">
            <wp:extent cx="3782290" cy="3793457"/>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601" cy="3800789"/>
                    </a:xfrm>
                    <a:prstGeom prst="rect">
                      <a:avLst/>
                    </a:prstGeom>
                    <a:noFill/>
                    <a:ln>
                      <a:noFill/>
                    </a:ln>
                  </pic:spPr>
                </pic:pic>
              </a:graphicData>
            </a:graphic>
          </wp:inline>
        </w:drawing>
      </w:r>
    </w:p>
    <w:p w14:paraId="773DDF1E" w14:textId="77777777" w:rsidR="00EA2B65" w:rsidRPr="00FD62EE" w:rsidRDefault="00EA2B65" w:rsidP="00EA2B65">
      <w:pPr>
        <w:spacing w:line="360" w:lineRule="auto"/>
        <w:jc w:val="center"/>
        <w:rPr>
          <w:rFonts w:ascii="Times New Roman" w:eastAsia="新宋体" w:hAnsi="Times New Roman" w:cs="Times New Roman"/>
          <w:sz w:val="24"/>
          <w:szCs w:val="28"/>
        </w:rPr>
      </w:pPr>
      <w:r>
        <w:rPr>
          <w:rFonts w:ascii="Times New Roman" w:eastAsia="新宋体" w:hAnsi="Times New Roman" w:cs="Times New Roman"/>
          <w:sz w:val="24"/>
          <w:szCs w:val="28"/>
        </w:rPr>
        <w:t>Figure 2.4: Model of VGG16</w:t>
      </w:r>
    </w:p>
    <w:p w14:paraId="1BA58361" w14:textId="77777777" w:rsidR="00EA2B65" w:rsidRPr="00FD62EE" w:rsidRDefault="00EA2B65" w:rsidP="00EA2B65">
      <w:pPr>
        <w:spacing w:line="360" w:lineRule="auto"/>
        <w:ind w:firstLineChars="100" w:firstLine="240"/>
        <w:rPr>
          <w:rFonts w:ascii="Times New Roman" w:eastAsia="新宋体" w:hAnsi="Times New Roman" w:cs="Times New Roman"/>
          <w:sz w:val="24"/>
          <w:szCs w:val="28"/>
        </w:rPr>
      </w:pPr>
      <w:r w:rsidRPr="00FD62EE">
        <w:rPr>
          <w:rFonts w:ascii="Times New Roman" w:eastAsia="新宋体" w:hAnsi="Times New Roman" w:cs="Times New Roman"/>
          <w:sz w:val="24"/>
          <w:szCs w:val="28"/>
        </w:rPr>
        <w:t xml:space="preserve">The default size of </w:t>
      </w:r>
      <w:r>
        <w:rPr>
          <w:rFonts w:ascii="Times New Roman" w:eastAsia="新宋体" w:hAnsi="Times New Roman" w:cs="Times New Roman"/>
          <w:sz w:val="24"/>
          <w:szCs w:val="28"/>
        </w:rPr>
        <w:t xml:space="preserve">VGG </w:t>
      </w:r>
      <w:r w:rsidRPr="00FD62EE">
        <w:rPr>
          <w:rFonts w:ascii="Times New Roman" w:eastAsia="新宋体" w:hAnsi="Times New Roman" w:cs="Times New Roman"/>
          <w:sz w:val="24"/>
          <w:szCs w:val="28"/>
        </w:rPr>
        <w:t xml:space="preserve">net for the input image is 224 * 224 * 3 (as can be seen from the </w:t>
      </w:r>
      <w:r>
        <w:rPr>
          <w:rFonts w:ascii="Times New Roman" w:eastAsia="新宋体" w:hAnsi="Times New Roman" w:cs="Times New Roman"/>
          <w:sz w:val="24"/>
          <w:szCs w:val="28"/>
        </w:rPr>
        <w:t>Figure 2.4</w:t>
      </w:r>
      <w:r w:rsidRPr="00FD62EE">
        <w:rPr>
          <w:rFonts w:ascii="Times New Roman" w:eastAsia="新宋体" w:hAnsi="Times New Roman" w:cs="Times New Roman"/>
          <w:sz w:val="24"/>
          <w:szCs w:val="28"/>
        </w:rPr>
        <w:t xml:space="preserve">). The </w:t>
      </w:r>
      <w:r>
        <w:rPr>
          <w:rFonts w:ascii="Times New Roman" w:eastAsia="新宋体" w:hAnsi="Times New Roman" w:cs="Times New Roman"/>
          <w:sz w:val="24"/>
          <w:szCs w:val="28"/>
        </w:rPr>
        <w:t>VGG</w:t>
      </w:r>
      <w:r w:rsidRPr="00FD62EE">
        <w:rPr>
          <w:rFonts w:ascii="Times New Roman" w:eastAsia="新宋体" w:hAnsi="Times New Roman" w:cs="Times New Roman"/>
          <w:sz w:val="24"/>
          <w:szCs w:val="28"/>
        </w:rPr>
        <w:t>16 network structure has 16 layers with parameters, including 13 convolution layers, 5 pooling layers and 3 full connection layers, excluding the activation layer.</w:t>
      </w:r>
    </w:p>
    <w:p w14:paraId="37ADCEEB" w14:textId="77777777" w:rsidR="00EA2B65" w:rsidRPr="00255A32" w:rsidRDefault="00EA2B65" w:rsidP="00EA2B65">
      <w:pPr>
        <w:spacing w:line="360" w:lineRule="auto"/>
        <w:ind w:firstLineChars="100" w:firstLine="240"/>
        <w:rPr>
          <w:rFonts w:ascii="Times New Roman" w:eastAsia="新宋体" w:hAnsi="Times New Roman" w:cs="Times New Roman"/>
          <w:sz w:val="24"/>
          <w:szCs w:val="28"/>
        </w:rPr>
      </w:pPr>
      <w:r>
        <w:rPr>
          <w:rFonts w:ascii="Times New Roman" w:eastAsia="新宋体" w:hAnsi="Times New Roman" w:cs="Times New Roman"/>
          <w:sz w:val="24"/>
          <w:szCs w:val="28"/>
        </w:rPr>
        <w:t>A</w:t>
      </w:r>
      <w:r w:rsidRPr="00FD62EE">
        <w:rPr>
          <w:rFonts w:ascii="Times New Roman" w:eastAsia="新宋体" w:hAnsi="Times New Roman" w:cs="Times New Roman"/>
          <w:sz w:val="24"/>
          <w:szCs w:val="28"/>
        </w:rPr>
        <w:t xml:space="preserve">s </w:t>
      </w:r>
      <w:r>
        <w:rPr>
          <w:rFonts w:ascii="Times New Roman" w:eastAsia="新宋体" w:hAnsi="Times New Roman" w:cs="Times New Roman"/>
          <w:sz w:val="24"/>
          <w:szCs w:val="28"/>
        </w:rPr>
        <w:t>this figure shown,</w:t>
      </w:r>
      <w:r w:rsidRPr="00FD62EE">
        <w:rPr>
          <w:rFonts w:ascii="Times New Roman" w:eastAsia="新宋体" w:hAnsi="Times New Roman" w:cs="Times New Roman"/>
          <w:sz w:val="24"/>
          <w:szCs w:val="28"/>
        </w:rPr>
        <w:t xml:space="preserve"> V</w:t>
      </w:r>
      <w:r>
        <w:rPr>
          <w:rFonts w:ascii="Times New Roman" w:eastAsia="新宋体" w:hAnsi="Times New Roman" w:cs="Times New Roman"/>
          <w:sz w:val="24"/>
          <w:szCs w:val="28"/>
        </w:rPr>
        <w:t>GG</w:t>
      </w:r>
      <w:r w:rsidRPr="00FD62EE">
        <w:rPr>
          <w:rFonts w:ascii="Times New Roman" w:eastAsia="新宋体" w:hAnsi="Times New Roman" w:cs="Times New Roman"/>
          <w:sz w:val="24"/>
          <w:szCs w:val="28"/>
        </w:rPr>
        <w:t>16 network structure can be divided into six module levels plus one input module</w:t>
      </w:r>
      <w:r>
        <w:rPr>
          <w:rFonts w:ascii="Times New Roman" w:eastAsia="新宋体" w:hAnsi="Times New Roman" w:cs="Times New Roman"/>
          <w:sz w:val="24"/>
          <w:szCs w:val="28"/>
        </w:rPr>
        <w:t xml:space="preserve">. </w:t>
      </w:r>
      <w:r w:rsidRPr="00F134E5">
        <w:rPr>
          <w:rFonts w:ascii="Times New Roman" w:eastAsia="新宋体" w:hAnsi="Times New Roman" w:cs="Times New Roman"/>
          <w:sz w:val="24"/>
          <w:szCs w:val="28"/>
        </w:rPr>
        <w:t>By repeatedly convoluting and pooling the pictures, the three channel pictures are finally transformed into one-dimensional vectors to output the characteristics of the pictures</w:t>
      </w:r>
      <w:r>
        <w:rPr>
          <w:rFonts w:ascii="Times New Roman" w:eastAsia="新宋体" w:hAnsi="Times New Roman" w:cs="Times New Roman"/>
          <w:sz w:val="24"/>
          <w:szCs w:val="28"/>
        </w:rPr>
        <w:t>.</w:t>
      </w:r>
    </w:p>
    <w:p w14:paraId="21E7ED6E" w14:textId="77777777" w:rsidR="00EA2B65" w:rsidRPr="00D76207" w:rsidRDefault="00EA2B65" w:rsidP="00EA2B65">
      <w:pPr>
        <w:pStyle w:val="2"/>
      </w:pPr>
      <w:bookmarkStart w:id="26" w:name="_Toc95742104"/>
      <w:r>
        <w:t>Model training</w:t>
      </w:r>
      <w:bookmarkEnd w:id="26"/>
    </w:p>
    <w:p w14:paraId="598C698E" w14:textId="77777777" w:rsidR="00EA2B65" w:rsidRPr="00F46596" w:rsidRDefault="00EA2B65" w:rsidP="00EA2B65">
      <w:pPr>
        <w:spacing w:line="360" w:lineRule="auto"/>
        <w:ind w:firstLineChars="100" w:firstLine="240"/>
        <w:rPr>
          <w:rFonts w:ascii="Times New Roman" w:eastAsia="新宋体" w:hAnsi="Times New Roman" w:cs="Times New Roman"/>
          <w:sz w:val="24"/>
          <w:szCs w:val="28"/>
        </w:rPr>
      </w:pPr>
      <w:r w:rsidRPr="000B788D">
        <w:rPr>
          <w:rFonts w:ascii="Times New Roman" w:eastAsia="新宋体" w:hAnsi="Times New Roman" w:cs="Times New Roman"/>
          <w:sz w:val="24"/>
          <w:szCs w:val="28"/>
        </w:rPr>
        <w:t>Finally, we put the processed data into the designed VQA model for training.</w:t>
      </w:r>
      <w:r>
        <w:rPr>
          <w:rFonts w:ascii="Times New Roman" w:eastAsia="新宋体" w:hAnsi="Times New Roman" w:cs="Times New Roman"/>
          <w:sz w:val="24"/>
          <w:szCs w:val="28"/>
        </w:rPr>
        <w:t xml:space="preserve"> </w:t>
      </w:r>
    </w:p>
    <w:p w14:paraId="7ABA4932" w14:textId="77777777" w:rsidR="00EA2B65" w:rsidRDefault="00EA2B65" w:rsidP="00EA2B65">
      <w:pPr>
        <w:spacing w:line="360" w:lineRule="auto"/>
        <w:ind w:firstLineChars="100" w:firstLine="240"/>
        <w:jc w:val="center"/>
        <w:rPr>
          <w:rFonts w:ascii="Times New Roman" w:eastAsia="新宋体" w:hAnsi="Times New Roman" w:cs="Times New Roman"/>
          <w:sz w:val="24"/>
          <w:szCs w:val="28"/>
        </w:rPr>
      </w:pPr>
      <w:r>
        <w:rPr>
          <w:rFonts w:ascii="Times New Roman" w:eastAsia="新宋体" w:hAnsi="Times New Roman" w:cs="Times New Roman" w:hint="eastAsia"/>
          <w:noProof/>
          <w:sz w:val="24"/>
          <w:szCs w:val="28"/>
        </w:rPr>
        <w:lastRenderedPageBreak/>
        <w:drawing>
          <wp:inline distT="0" distB="0" distL="0" distR="0" wp14:anchorId="4CB12FA8" wp14:editId="447E15F9">
            <wp:extent cx="5382491" cy="24078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040" cy="2410792"/>
                    </a:xfrm>
                    <a:prstGeom prst="rect">
                      <a:avLst/>
                    </a:prstGeom>
                    <a:noFill/>
                    <a:ln>
                      <a:noFill/>
                    </a:ln>
                  </pic:spPr>
                </pic:pic>
              </a:graphicData>
            </a:graphic>
          </wp:inline>
        </w:drawing>
      </w:r>
    </w:p>
    <w:p w14:paraId="5796F07C" w14:textId="77777777" w:rsidR="00EA2B65" w:rsidRDefault="00EA2B65" w:rsidP="00EA2B65">
      <w:pPr>
        <w:spacing w:line="360" w:lineRule="auto"/>
        <w:ind w:firstLineChars="100" w:firstLine="240"/>
        <w:jc w:val="center"/>
        <w:rPr>
          <w:rFonts w:ascii="Times New Roman" w:eastAsia="新宋体" w:hAnsi="Times New Roman" w:cs="Times New Roman"/>
          <w:sz w:val="24"/>
          <w:szCs w:val="28"/>
        </w:rPr>
      </w:pPr>
      <w:r>
        <w:rPr>
          <w:rFonts w:ascii="Times New Roman" w:eastAsia="新宋体" w:hAnsi="Times New Roman" w:cs="Times New Roman" w:hint="eastAsia"/>
          <w:sz w:val="24"/>
          <w:szCs w:val="28"/>
        </w:rPr>
        <w:t>F</w:t>
      </w:r>
      <w:r>
        <w:rPr>
          <w:rFonts w:ascii="Times New Roman" w:eastAsia="新宋体" w:hAnsi="Times New Roman" w:cs="Times New Roman"/>
          <w:sz w:val="24"/>
          <w:szCs w:val="28"/>
        </w:rPr>
        <w:t>uture 3: Result of VQA</w:t>
      </w:r>
    </w:p>
    <w:p w14:paraId="54949F7C"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CF0A3C">
        <w:rPr>
          <w:rFonts w:ascii="Times New Roman" w:eastAsia="新宋体" w:hAnsi="Times New Roman" w:cs="Times New Roman"/>
          <w:sz w:val="24"/>
          <w:szCs w:val="28"/>
        </w:rPr>
        <w:t>As shown in the picture, three of the five most likely answers can accurately answer our questions. VQA in Chinese can meet the expectations. It can also be found that we need to improve the accuracy and build a verification set to measure our VQA model</w:t>
      </w:r>
    </w:p>
    <w:p w14:paraId="4622FED2" w14:textId="77777777" w:rsidR="00EA2B65" w:rsidRPr="00EA2B65" w:rsidRDefault="00EA2B65" w:rsidP="00EA2B65">
      <w:pPr>
        <w:spacing w:line="360" w:lineRule="auto"/>
        <w:rPr>
          <w:rFonts w:ascii="Times New Roman" w:eastAsia="新宋体" w:hAnsi="Times New Roman" w:cs="Times New Roman" w:hint="eastAsia"/>
          <w:sz w:val="24"/>
          <w:szCs w:val="28"/>
        </w:rPr>
      </w:pPr>
    </w:p>
    <w:p w14:paraId="5C7F62D7" w14:textId="77777777" w:rsidR="00EA2B65" w:rsidRDefault="00EA2B65" w:rsidP="00EA2B65">
      <w:pPr>
        <w:pStyle w:val="2"/>
      </w:pPr>
      <w:bookmarkStart w:id="27" w:name="_Toc92963031"/>
      <w:bookmarkStart w:id="28" w:name="_Toc95742105"/>
      <w:r>
        <w:t>T</w:t>
      </w:r>
      <w:r w:rsidRPr="002703BF">
        <w:t xml:space="preserve">raining </w:t>
      </w:r>
      <w:r>
        <w:rPr>
          <w:rFonts w:hint="eastAsia"/>
        </w:rPr>
        <w:t>and</w:t>
      </w:r>
      <w:r>
        <w:t xml:space="preserve"> test</w:t>
      </w:r>
      <w:bookmarkEnd w:id="27"/>
      <w:bookmarkEnd w:id="28"/>
    </w:p>
    <w:p w14:paraId="1DFFB5B0"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5C6CEE">
        <w:rPr>
          <w:rFonts w:ascii="Times New Roman" w:eastAsia="新宋体" w:hAnsi="Times New Roman" w:cs="Times New Roman"/>
          <w:sz w:val="24"/>
          <w:szCs w:val="28"/>
        </w:rPr>
        <w:t>The data set is still the data set</w:t>
      </w:r>
      <w:r>
        <w:rPr>
          <w:rFonts w:ascii="Times New Roman" w:eastAsia="新宋体" w:hAnsi="Times New Roman" w:cs="Times New Roman"/>
          <w:sz w:val="24"/>
          <w:szCs w:val="28"/>
        </w:rPr>
        <w:t xml:space="preserve"> we make.</w:t>
      </w:r>
    </w:p>
    <w:p w14:paraId="75E9E3C5"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FD62EE">
        <w:rPr>
          <w:rFonts w:ascii="Times New Roman" w:eastAsia="新宋体" w:hAnsi="Times New Roman" w:cs="Times New Roman"/>
          <w:sz w:val="24"/>
          <w:szCs w:val="28"/>
        </w:rPr>
        <w:t xml:space="preserve">We </w:t>
      </w:r>
      <w:r w:rsidRPr="005C6CEE">
        <w:rPr>
          <w:rFonts w:ascii="Times New Roman" w:eastAsia="新宋体" w:hAnsi="Times New Roman" w:cs="Times New Roman"/>
          <w:sz w:val="24"/>
          <w:szCs w:val="28"/>
        </w:rPr>
        <w:t>still</w:t>
      </w:r>
      <w:r>
        <w:rPr>
          <w:rFonts w:ascii="Times New Roman" w:eastAsia="新宋体" w:hAnsi="Times New Roman" w:cs="Times New Roman"/>
          <w:sz w:val="24"/>
          <w:szCs w:val="28"/>
        </w:rPr>
        <w:t xml:space="preserve"> </w:t>
      </w:r>
      <w:r w:rsidRPr="00FD62EE">
        <w:rPr>
          <w:rFonts w:ascii="Times New Roman" w:eastAsia="新宋体" w:hAnsi="Times New Roman" w:cs="Times New Roman"/>
          <w:sz w:val="24"/>
          <w:szCs w:val="28"/>
        </w:rPr>
        <w:t xml:space="preserve">use </w:t>
      </w:r>
      <w:r>
        <w:rPr>
          <w:rFonts w:ascii="Times New Roman" w:eastAsia="新宋体" w:hAnsi="Times New Roman" w:cs="Times New Roman"/>
          <w:sz w:val="24"/>
          <w:szCs w:val="28"/>
        </w:rPr>
        <w:t>VGG</w:t>
      </w:r>
      <w:r w:rsidRPr="00FD62EE">
        <w:rPr>
          <w:rFonts w:ascii="Times New Roman" w:eastAsia="新宋体" w:hAnsi="Times New Roman" w:cs="Times New Roman"/>
          <w:sz w:val="24"/>
          <w:szCs w:val="28"/>
        </w:rPr>
        <w:t>16 model to extract image features.</w:t>
      </w:r>
    </w:p>
    <w:p w14:paraId="28D3FDAB" w14:textId="77777777" w:rsidR="00EA2B65" w:rsidRPr="00255A32" w:rsidRDefault="00EA2B65" w:rsidP="00EA2B65">
      <w:pPr>
        <w:spacing w:line="360" w:lineRule="auto"/>
        <w:ind w:firstLineChars="100" w:firstLine="240"/>
        <w:rPr>
          <w:rFonts w:ascii="Times New Roman" w:eastAsia="新宋体" w:hAnsi="Times New Roman" w:cs="Times New Roman"/>
          <w:sz w:val="24"/>
          <w:szCs w:val="28"/>
        </w:rPr>
      </w:pPr>
      <w:r>
        <w:rPr>
          <w:rFonts w:ascii="Times New Roman" w:eastAsia="新宋体" w:hAnsi="Times New Roman" w:cs="Times New Roman"/>
          <w:sz w:val="24"/>
          <w:szCs w:val="28"/>
        </w:rPr>
        <w:t>The w</w:t>
      </w:r>
      <w:r w:rsidRPr="005C6CEE">
        <w:rPr>
          <w:rFonts w:ascii="Times New Roman" w:eastAsia="新宋体" w:hAnsi="Times New Roman" w:cs="Times New Roman"/>
          <w:sz w:val="24"/>
          <w:szCs w:val="28"/>
        </w:rPr>
        <w:t>ords are embedded using Bert</w:t>
      </w:r>
      <w:r>
        <w:rPr>
          <w:rFonts w:ascii="Times New Roman" w:eastAsia="新宋体" w:hAnsi="Times New Roman" w:cs="Times New Roman"/>
          <w:sz w:val="24"/>
          <w:szCs w:val="28"/>
        </w:rPr>
        <w:t>.</w:t>
      </w:r>
      <w:r w:rsidRPr="005C6CEE">
        <w:rPr>
          <w:rFonts w:ascii="Times New Roman" w:eastAsia="新宋体" w:hAnsi="Times New Roman" w:cs="Times New Roman"/>
          <w:sz w:val="24"/>
          <w:szCs w:val="28"/>
        </w:rPr>
        <w:t xml:space="preserve"> </w:t>
      </w:r>
    </w:p>
    <w:p w14:paraId="67B761C2" w14:textId="77777777" w:rsidR="00EA2B65" w:rsidRPr="00D76207" w:rsidRDefault="00EA2B65" w:rsidP="00EA2B65">
      <w:pPr>
        <w:pStyle w:val="2"/>
      </w:pPr>
      <w:bookmarkStart w:id="29" w:name="_Toc92963032"/>
      <w:bookmarkStart w:id="30" w:name="_Toc95742106"/>
      <w:r w:rsidRPr="002703BF">
        <w:t>Evaluation and analysis</w:t>
      </w:r>
      <w:bookmarkEnd w:id="29"/>
      <w:bookmarkEnd w:id="30"/>
    </w:p>
    <w:p w14:paraId="012E4B1D" w14:textId="7E3C7DDE" w:rsidR="00EA2B65" w:rsidRPr="00F46596" w:rsidRDefault="00EA2B65" w:rsidP="00EA2B65">
      <w:pPr>
        <w:spacing w:line="360" w:lineRule="auto"/>
        <w:ind w:firstLineChars="100" w:firstLine="240"/>
        <w:rPr>
          <w:rFonts w:ascii="Times New Roman" w:eastAsia="新宋体" w:hAnsi="Times New Roman" w:cs="Times New Roman"/>
          <w:sz w:val="24"/>
          <w:szCs w:val="28"/>
        </w:rPr>
      </w:pPr>
      <w:r w:rsidRPr="000B788D">
        <w:rPr>
          <w:rFonts w:ascii="Times New Roman" w:eastAsia="新宋体" w:hAnsi="Times New Roman" w:cs="Times New Roman"/>
          <w:sz w:val="24"/>
          <w:szCs w:val="28"/>
        </w:rPr>
        <w:t xml:space="preserve">Finally, we </w:t>
      </w:r>
      <w:r>
        <w:rPr>
          <w:rFonts w:ascii="Times New Roman" w:eastAsia="新宋体" w:hAnsi="Times New Roman" w:cs="Times New Roman"/>
          <w:sz w:val="24"/>
          <w:szCs w:val="28"/>
        </w:rPr>
        <w:t>run the new</w:t>
      </w:r>
      <w:r w:rsidRPr="000B788D">
        <w:rPr>
          <w:rFonts w:ascii="Times New Roman" w:eastAsia="新宋体" w:hAnsi="Times New Roman" w:cs="Times New Roman"/>
          <w:sz w:val="24"/>
          <w:szCs w:val="28"/>
        </w:rPr>
        <w:t xml:space="preserve"> designed VQA model.</w:t>
      </w:r>
      <w:r>
        <w:rPr>
          <w:rFonts w:ascii="Times New Roman" w:eastAsia="新宋体" w:hAnsi="Times New Roman" w:cs="Times New Roman"/>
          <w:sz w:val="24"/>
          <w:szCs w:val="28"/>
        </w:rPr>
        <w:t xml:space="preserve"> </w:t>
      </w:r>
    </w:p>
    <w:p w14:paraId="68043FC5" w14:textId="77777777" w:rsidR="00EA2B65" w:rsidRDefault="00EA2B65" w:rsidP="00EA2B65">
      <w:pPr>
        <w:spacing w:line="360" w:lineRule="auto"/>
        <w:ind w:firstLineChars="100" w:firstLine="240"/>
        <w:jc w:val="center"/>
        <w:rPr>
          <w:rFonts w:ascii="Times New Roman" w:eastAsia="新宋体" w:hAnsi="Times New Roman" w:cs="Times New Roman"/>
          <w:sz w:val="24"/>
          <w:szCs w:val="28"/>
        </w:rPr>
      </w:pPr>
      <w:r w:rsidRPr="00BF57AD">
        <w:rPr>
          <w:rFonts w:ascii="Times New Roman" w:eastAsia="新宋体" w:hAnsi="Times New Roman" w:cs="Times New Roman"/>
          <w:noProof/>
          <w:sz w:val="24"/>
          <w:szCs w:val="28"/>
        </w:rPr>
        <w:drawing>
          <wp:inline distT="0" distB="0" distL="0" distR="0" wp14:anchorId="7C287E4C" wp14:editId="38823221">
            <wp:extent cx="3518221" cy="2377440"/>
            <wp:effectExtent l="0" t="0" r="6350" b="3810"/>
            <wp:docPr id="13" name="图片 12">
              <a:extLst xmlns:a="http://schemas.openxmlformats.org/drawingml/2006/main">
                <a:ext uri="{FF2B5EF4-FFF2-40B4-BE49-F238E27FC236}">
                  <a16:creationId xmlns:a16="http://schemas.microsoft.com/office/drawing/2014/main" id="{9A9A02D5-7D83-40E9-810E-C0B1AAAFD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9A9A02D5-7D83-40E9-810E-C0B1AAAFDA69}"/>
                        </a:ext>
                      </a:extLst>
                    </pic:cNvPr>
                    <pic:cNvPicPr>
                      <a:picLocks noChangeAspect="1"/>
                    </pic:cNvPicPr>
                  </pic:nvPicPr>
                  <pic:blipFill>
                    <a:blip r:embed="rId17"/>
                    <a:stretch>
                      <a:fillRect/>
                    </a:stretch>
                  </pic:blipFill>
                  <pic:spPr>
                    <a:xfrm>
                      <a:off x="0" y="0"/>
                      <a:ext cx="3529480" cy="2385048"/>
                    </a:xfrm>
                    <a:prstGeom prst="rect">
                      <a:avLst/>
                    </a:prstGeom>
                  </pic:spPr>
                </pic:pic>
              </a:graphicData>
            </a:graphic>
          </wp:inline>
        </w:drawing>
      </w:r>
    </w:p>
    <w:p w14:paraId="060F572A" w14:textId="77777777" w:rsidR="00EA2B65" w:rsidRDefault="00EA2B65" w:rsidP="00EA2B65">
      <w:pPr>
        <w:spacing w:line="360" w:lineRule="auto"/>
        <w:ind w:firstLineChars="100" w:firstLine="240"/>
        <w:jc w:val="center"/>
        <w:rPr>
          <w:rFonts w:ascii="Times New Roman" w:eastAsia="新宋体" w:hAnsi="Times New Roman" w:cs="Times New Roman"/>
          <w:sz w:val="24"/>
          <w:szCs w:val="28"/>
        </w:rPr>
      </w:pPr>
      <w:r>
        <w:rPr>
          <w:rFonts w:ascii="Times New Roman" w:eastAsia="新宋体" w:hAnsi="Times New Roman" w:cs="Times New Roman" w:hint="eastAsia"/>
          <w:sz w:val="24"/>
          <w:szCs w:val="28"/>
        </w:rPr>
        <w:lastRenderedPageBreak/>
        <w:t>F</w:t>
      </w:r>
      <w:r>
        <w:rPr>
          <w:rFonts w:ascii="Times New Roman" w:eastAsia="新宋体" w:hAnsi="Times New Roman" w:cs="Times New Roman"/>
          <w:sz w:val="24"/>
          <w:szCs w:val="28"/>
        </w:rPr>
        <w:t>uture 3: Result of same question in VQA2.0</w:t>
      </w:r>
    </w:p>
    <w:p w14:paraId="158FA919"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Pr>
          <w:rFonts w:ascii="Times New Roman" w:eastAsia="新宋体" w:hAnsi="Times New Roman" w:cs="Times New Roman"/>
          <w:sz w:val="24"/>
          <w:szCs w:val="28"/>
        </w:rPr>
        <w:t>(</w:t>
      </w:r>
      <w:r w:rsidRPr="00232A87">
        <w:rPr>
          <w:rFonts w:ascii="Times New Roman" w:eastAsia="新宋体" w:hAnsi="Times New Roman" w:cs="Times New Roman"/>
          <w:sz w:val="24"/>
          <w:szCs w:val="28"/>
        </w:rPr>
        <w:t>Other attempts are omitted in this article</w:t>
      </w:r>
      <w:r>
        <w:rPr>
          <w:rFonts w:ascii="Times New Roman" w:eastAsia="新宋体" w:hAnsi="Times New Roman" w:cs="Times New Roman"/>
          <w:sz w:val="24"/>
          <w:szCs w:val="28"/>
        </w:rPr>
        <w:t>)</w:t>
      </w:r>
    </w:p>
    <w:p w14:paraId="4356D875" w14:textId="77777777" w:rsidR="00EA2B65" w:rsidRDefault="00EA2B65" w:rsidP="00EA2B65">
      <w:pPr>
        <w:spacing w:line="360" w:lineRule="auto"/>
        <w:ind w:firstLineChars="100" w:firstLine="240"/>
        <w:rPr>
          <w:rFonts w:ascii="Times New Roman" w:eastAsia="新宋体" w:hAnsi="Times New Roman" w:cs="Times New Roman"/>
          <w:sz w:val="24"/>
          <w:szCs w:val="28"/>
        </w:rPr>
      </w:pPr>
      <w:r w:rsidRPr="00BF57AD">
        <w:rPr>
          <w:rFonts w:ascii="Times New Roman" w:eastAsia="新宋体" w:hAnsi="Times New Roman" w:cs="Times New Roman"/>
          <w:sz w:val="24"/>
          <w:szCs w:val="28"/>
        </w:rPr>
        <w:t>As can be seen from the figure, multiple words with the same meaning have been integrated into the same answer, and the improvement in the part of word embedding is successful.</w:t>
      </w:r>
    </w:p>
    <w:p w14:paraId="6EBEFAA0" w14:textId="3EDD8AA9" w:rsidR="00EA2B65" w:rsidRPr="00EA2B65" w:rsidRDefault="00EA2B65" w:rsidP="00EA2B65">
      <w:pPr>
        <w:spacing w:line="360" w:lineRule="auto"/>
        <w:ind w:firstLineChars="100" w:firstLine="240"/>
        <w:rPr>
          <w:rFonts w:ascii="Times New Roman" w:eastAsia="新宋体" w:hAnsi="Times New Roman" w:cs="Times New Roman" w:hint="eastAsia"/>
          <w:sz w:val="24"/>
          <w:szCs w:val="28"/>
        </w:rPr>
      </w:pPr>
      <w:r w:rsidRPr="00C269F0">
        <w:rPr>
          <w:rFonts w:ascii="Times New Roman" w:eastAsia="新宋体" w:hAnsi="Times New Roman" w:cs="Times New Roman"/>
          <w:sz w:val="24"/>
          <w:szCs w:val="28"/>
        </w:rPr>
        <w:t xml:space="preserve">At the same time we for many complex scene carried out quite a lot of tests, which, in the judgment on some of the more common and obvious things, more accurate, but in some need a certain combination, logic, a mistake in the two aspects of the </w:t>
      </w:r>
      <w:proofErr w:type="gramStart"/>
      <w:r w:rsidRPr="00C269F0">
        <w:rPr>
          <w:rFonts w:ascii="Times New Roman" w:eastAsia="新宋体" w:hAnsi="Times New Roman" w:cs="Times New Roman"/>
          <w:sz w:val="24"/>
          <w:szCs w:val="28"/>
        </w:rPr>
        <w:t>VQA</w:t>
      </w:r>
      <w:r>
        <w:rPr>
          <w:rFonts w:ascii="Times New Roman" w:eastAsia="新宋体" w:hAnsi="Times New Roman" w:cs="Times New Roman" w:hint="eastAsia"/>
          <w:sz w:val="24"/>
          <w:szCs w:val="28"/>
        </w:rPr>
        <w:t>(</w:t>
      </w:r>
      <w:proofErr w:type="gramEnd"/>
      <w:r>
        <w:rPr>
          <w:rFonts w:ascii="Times New Roman" w:eastAsia="新宋体" w:hAnsi="Times New Roman" w:cs="Times New Roman"/>
          <w:sz w:val="24"/>
          <w:szCs w:val="28"/>
        </w:rPr>
        <w:t>e.g.</w:t>
      </w:r>
      <w:r>
        <w:rPr>
          <w:rFonts w:ascii="Times New Roman" w:eastAsia="新宋体" w:hAnsi="Times New Roman" w:cs="Times New Roman" w:hint="eastAsia"/>
          <w:sz w:val="24"/>
          <w:szCs w:val="28"/>
        </w:rPr>
        <w:t xml:space="preserve"> </w:t>
      </w:r>
      <w:r w:rsidRPr="00C269F0">
        <w:rPr>
          <w:rFonts w:ascii="Times New Roman" w:eastAsia="新宋体" w:hAnsi="Times New Roman" w:cs="Times New Roman"/>
          <w:i/>
          <w:iCs/>
          <w:sz w:val="24"/>
          <w:szCs w:val="28"/>
        </w:rPr>
        <w:t>How many people are there</w:t>
      </w:r>
      <w:r>
        <w:rPr>
          <w:rFonts w:ascii="Times New Roman" w:eastAsia="新宋体" w:hAnsi="Times New Roman" w:cs="Times New Roman" w:hint="eastAsia"/>
          <w:sz w:val="24"/>
          <w:szCs w:val="28"/>
        </w:rPr>
        <w:t>)</w:t>
      </w:r>
      <w:r w:rsidRPr="00C269F0">
        <w:rPr>
          <w:rFonts w:ascii="Times New Roman" w:eastAsia="新宋体" w:hAnsi="Times New Roman" w:cs="Times New Roman"/>
          <w:sz w:val="24"/>
          <w:szCs w:val="28"/>
        </w:rPr>
        <w:t>, eliminate the factors of word embedded can determine the images and deal with the problem of the model.</w:t>
      </w:r>
    </w:p>
    <w:p w14:paraId="6397C8DF" w14:textId="3500B2C1" w:rsidR="00060766" w:rsidRPr="005C552E" w:rsidRDefault="00DC369D" w:rsidP="005C552E">
      <w:pPr>
        <w:pStyle w:val="1"/>
      </w:pPr>
      <w:bookmarkStart w:id="31" w:name="_Toc95742107"/>
      <w:r>
        <w:t>Reference</w:t>
      </w:r>
      <w:bookmarkEnd w:id="20"/>
      <w:bookmarkEnd w:id="21"/>
      <w:bookmarkEnd w:id="22"/>
      <w:bookmarkEnd w:id="31"/>
    </w:p>
    <w:p w14:paraId="471B6FF2" w14:textId="77777777" w:rsidR="00A40420" w:rsidRPr="00A40420" w:rsidRDefault="00A40420" w:rsidP="00A40420">
      <w:pPr>
        <w:spacing w:beforeLines="50" w:before="120" w:line="360" w:lineRule="auto"/>
        <w:rPr>
          <w:b/>
          <w:bCs/>
        </w:rPr>
      </w:pPr>
      <w:r w:rsidRPr="00A40420">
        <w:rPr>
          <w:b/>
          <w:bCs/>
        </w:rPr>
        <w:t xml:space="preserve">[1] Zhou, </w:t>
      </w:r>
      <w:proofErr w:type="gramStart"/>
      <w:r w:rsidRPr="00A40420">
        <w:rPr>
          <w:b/>
          <w:bCs/>
        </w:rPr>
        <w:t>B. ,</w:t>
      </w:r>
      <w:proofErr w:type="gramEnd"/>
      <w:r w:rsidRPr="00A40420">
        <w:rPr>
          <w:b/>
          <w:bCs/>
        </w:rPr>
        <w:t xml:space="preserve"> Tian, Y. , Sukhbaatar, S. , </w:t>
      </w:r>
      <w:proofErr w:type="spellStart"/>
      <w:r w:rsidRPr="00A40420">
        <w:rPr>
          <w:b/>
          <w:bCs/>
        </w:rPr>
        <w:t>Szlam</w:t>
      </w:r>
      <w:proofErr w:type="spellEnd"/>
      <w:r w:rsidRPr="00A40420">
        <w:rPr>
          <w:b/>
          <w:bCs/>
        </w:rPr>
        <w:t>, A. , &amp; Fergus, R. . VQA: Visual Question Answering.</w:t>
      </w:r>
    </w:p>
    <w:p w14:paraId="1D83843B" w14:textId="7C407F47" w:rsidR="00060766" w:rsidRDefault="00A40420" w:rsidP="00FB5A7E">
      <w:pPr>
        <w:spacing w:beforeLines="50" w:before="120" w:line="360" w:lineRule="auto"/>
        <w:rPr>
          <w:b/>
          <w:bCs/>
        </w:rPr>
      </w:pPr>
      <w:bookmarkStart w:id="32" w:name="_Hlk89320878"/>
      <w:r w:rsidRPr="00A40420">
        <w:rPr>
          <w:b/>
          <w:bCs/>
        </w:rPr>
        <w:t xml:space="preserve">[2] </w:t>
      </w:r>
      <w:bookmarkEnd w:id="32"/>
      <w:r w:rsidR="00FC32E6" w:rsidRPr="00FC32E6">
        <w:rPr>
          <w:b/>
          <w:bCs/>
        </w:rPr>
        <w:t xml:space="preserve">Ren, </w:t>
      </w:r>
      <w:proofErr w:type="gramStart"/>
      <w:r w:rsidR="00FC32E6" w:rsidRPr="00FC32E6">
        <w:rPr>
          <w:b/>
          <w:bCs/>
        </w:rPr>
        <w:t>M. ,</w:t>
      </w:r>
      <w:proofErr w:type="gramEnd"/>
      <w:r w:rsidR="00FC32E6" w:rsidRPr="00FC32E6">
        <w:rPr>
          <w:b/>
          <w:bCs/>
        </w:rPr>
        <w:t xml:space="preserve"> </w:t>
      </w:r>
      <w:proofErr w:type="spellStart"/>
      <w:r w:rsidR="00FC32E6" w:rsidRPr="00FC32E6">
        <w:rPr>
          <w:b/>
          <w:bCs/>
        </w:rPr>
        <w:t>Kiros</w:t>
      </w:r>
      <w:proofErr w:type="spellEnd"/>
      <w:r w:rsidR="00FC32E6" w:rsidRPr="00FC32E6">
        <w:rPr>
          <w:b/>
          <w:bCs/>
        </w:rPr>
        <w:t xml:space="preserve">, R. , &amp; </w:t>
      </w:r>
      <w:proofErr w:type="spellStart"/>
      <w:r w:rsidR="00FC32E6" w:rsidRPr="00FC32E6">
        <w:rPr>
          <w:b/>
          <w:bCs/>
        </w:rPr>
        <w:t>Zemel</w:t>
      </w:r>
      <w:proofErr w:type="spellEnd"/>
      <w:r w:rsidR="00FC32E6" w:rsidRPr="00FC32E6">
        <w:rPr>
          <w:b/>
          <w:bCs/>
        </w:rPr>
        <w:t xml:space="preserve">, R. . (2015). Exploring models and data for image question answering. </w:t>
      </w:r>
      <w:proofErr w:type="spellStart"/>
      <w:r w:rsidR="00FC32E6" w:rsidRPr="00FC32E6">
        <w:rPr>
          <w:b/>
          <w:bCs/>
        </w:rPr>
        <w:t>Litoral</w:t>
      </w:r>
      <w:proofErr w:type="spellEnd"/>
      <w:r w:rsidR="00FC32E6" w:rsidRPr="00FC32E6">
        <w:rPr>
          <w:b/>
          <w:bCs/>
        </w:rPr>
        <w:t xml:space="preserve"> </w:t>
      </w:r>
      <w:proofErr w:type="spellStart"/>
      <w:r w:rsidR="00FC32E6" w:rsidRPr="00FC32E6">
        <w:rPr>
          <w:b/>
          <w:bCs/>
        </w:rPr>
        <w:t>Revista</w:t>
      </w:r>
      <w:proofErr w:type="spellEnd"/>
      <w:r w:rsidR="00FC32E6" w:rsidRPr="00FC32E6">
        <w:rPr>
          <w:b/>
          <w:bCs/>
        </w:rPr>
        <w:t xml:space="preserve"> De La </w:t>
      </w:r>
      <w:proofErr w:type="spellStart"/>
      <w:r w:rsidR="00FC32E6" w:rsidRPr="00FC32E6">
        <w:rPr>
          <w:b/>
          <w:bCs/>
        </w:rPr>
        <w:t>Poesía</w:t>
      </w:r>
      <w:proofErr w:type="spellEnd"/>
      <w:r w:rsidR="00FC32E6" w:rsidRPr="00FC32E6">
        <w:rPr>
          <w:b/>
          <w:bCs/>
        </w:rPr>
        <w:t xml:space="preserve"> Y El </w:t>
      </w:r>
      <w:proofErr w:type="spellStart"/>
      <w:r w:rsidR="00FC32E6" w:rsidRPr="00FC32E6">
        <w:rPr>
          <w:b/>
          <w:bCs/>
        </w:rPr>
        <w:t>Pensamiento</w:t>
      </w:r>
      <w:proofErr w:type="spellEnd"/>
      <w:r w:rsidR="00FC32E6" w:rsidRPr="00FC32E6">
        <w:rPr>
          <w:b/>
          <w:bCs/>
        </w:rPr>
        <w:t>, 2953-2961.</w:t>
      </w:r>
    </w:p>
    <w:p w14:paraId="515FC725" w14:textId="57A2F5C9" w:rsidR="001B66BF" w:rsidRDefault="001B66BF" w:rsidP="00FB5A7E">
      <w:pPr>
        <w:spacing w:beforeLines="50" w:before="120" w:line="360" w:lineRule="auto"/>
        <w:rPr>
          <w:b/>
          <w:bCs/>
        </w:rPr>
      </w:pPr>
      <w:r>
        <w:rPr>
          <w:b/>
          <w:bCs/>
        </w:rPr>
        <w:t xml:space="preserve">[3] </w:t>
      </w:r>
      <w:proofErr w:type="spellStart"/>
      <w:r w:rsidRPr="001B66BF">
        <w:rPr>
          <w:b/>
          <w:bCs/>
        </w:rPr>
        <w:t>Simonyan</w:t>
      </w:r>
      <w:proofErr w:type="spellEnd"/>
      <w:r w:rsidRPr="001B66BF">
        <w:rPr>
          <w:b/>
          <w:bCs/>
        </w:rPr>
        <w:t xml:space="preserve">, </w:t>
      </w:r>
      <w:proofErr w:type="gramStart"/>
      <w:r w:rsidRPr="001B66BF">
        <w:rPr>
          <w:b/>
          <w:bCs/>
        </w:rPr>
        <w:t>K. ,</w:t>
      </w:r>
      <w:proofErr w:type="gramEnd"/>
      <w:r w:rsidRPr="001B66BF">
        <w:rPr>
          <w:b/>
          <w:bCs/>
        </w:rPr>
        <w:t xml:space="preserve"> &amp; Zisserman, A. . (2014). Very deep convolutional networks for large-scale image recognition. Computer Science.</w:t>
      </w:r>
    </w:p>
    <w:p w14:paraId="428748F1" w14:textId="440460DF" w:rsidR="0031352F" w:rsidRPr="0031352F" w:rsidRDefault="0031352F" w:rsidP="0031352F">
      <w:pPr>
        <w:rPr>
          <w:b/>
          <w:bCs/>
        </w:rPr>
      </w:pPr>
      <w:r w:rsidRPr="0031352F">
        <w:rPr>
          <w:rFonts w:hint="eastAsia"/>
          <w:b/>
          <w:bCs/>
        </w:rPr>
        <w:t>[</w:t>
      </w:r>
      <w:r w:rsidRPr="0031352F">
        <w:rPr>
          <w:b/>
          <w:bCs/>
        </w:rPr>
        <w:t>4</w:t>
      </w:r>
      <w:r w:rsidRPr="0031352F">
        <w:rPr>
          <w:rFonts w:hint="eastAsia"/>
          <w:b/>
          <w:bCs/>
        </w:rPr>
        <w:t>]</w:t>
      </w:r>
      <w:r>
        <w:rPr>
          <w:b/>
          <w:bCs/>
        </w:rPr>
        <w:t xml:space="preserve"> </w:t>
      </w:r>
      <w:proofErr w:type="spellStart"/>
      <w:r w:rsidRPr="0031352F">
        <w:rPr>
          <w:rFonts w:hint="eastAsia"/>
          <w:b/>
          <w:bCs/>
        </w:rPr>
        <w:t>YuanyuanQiu</w:t>
      </w:r>
      <w:proofErr w:type="spellEnd"/>
      <w:r w:rsidRPr="0031352F">
        <w:rPr>
          <w:rFonts w:hint="eastAsia"/>
          <w:b/>
          <w:bCs/>
        </w:rPr>
        <w:t xml:space="preserve">, </w:t>
      </w:r>
      <w:proofErr w:type="spellStart"/>
      <w:r w:rsidRPr="0031352F">
        <w:rPr>
          <w:rFonts w:hint="eastAsia"/>
          <w:b/>
          <w:bCs/>
        </w:rPr>
        <w:t>HongzhengLi</w:t>
      </w:r>
      <w:proofErr w:type="spellEnd"/>
      <w:r w:rsidRPr="0031352F">
        <w:rPr>
          <w:rFonts w:hint="eastAsia"/>
          <w:b/>
          <w:bCs/>
        </w:rPr>
        <w:t xml:space="preserve">, </w:t>
      </w:r>
      <w:proofErr w:type="spellStart"/>
      <w:r w:rsidRPr="0031352F">
        <w:rPr>
          <w:rFonts w:hint="eastAsia"/>
          <w:b/>
          <w:bCs/>
        </w:rPr>
        <w:t>ShenLi</w:t>
      </w:r>
      <w:proofErr w:type="spellEnd"/>
      <w:r w:rsidRPr="0031352F">
        <w:rPr>
          <w:rFonts w:hint="eastAsia"/>
          <w:b/>
          <w:bCs/>
        </w:rPr>
        <w:t xml:space="preserve">, </w:t>
      </w:r>
      <w:proofErr w:type="spellStart"/>
      <w:r w:rsidRPr="0031352F">
        <w:rPr>
          <w:rFonts w:hint="eastAsia"/>
          <w:b/>
          <w:bCs/>
        </w:rPr>
        <w:t>YingdiJiang</w:t>
      </w:r>
      <w:proofErr w:type="spellEnd"/>
      <w:r w:rsidRPr="0031352F">
        <w:rPr>
          <w:rFonts w:hint="eastAsia"/>
          <w:b/>
          <w:bCs/>
        </w:rPr>
        <w:t xml:space="preserve">, </w:t>
      </w:r>
      <w:proofErr w:type="spellStart"/>
      <w:r w:rsidRPr="0031352F">
        <w:rPr>
          <w:rFonts w:hint="eastAsia"/>
          <w:b/>
          <w:bCs/>
        </w:rPr>
        <w:t>RenfenHu</w:t>
      </w:r>
      <w:proofErr w:type="spellEnd"/>
      <w:r w:rsidRPr="0031352F">
        <w:rPr>
          <w:rFonts w:hint="eastAsia"/>
          <w:b/>
          <w:bCs/>
        </w:rPr>
        <w:t xml:space="preserve">, &amp; </w:t>
      </w:r>
      <w:proofErr w:type="spellStart"/>
      <w:r w:rsidRPr="0031352F">
        <w:rPr>
          <w:rFonts w:hint="eastAsia"/>
          <w:b/>
          <w:bCs/>
        </w:rPr>
        <w:t>LijiaoYang</w:t>
      </w:r>
      <w:proofErr w:type="spellEnd"/>
      <w:r w:rsidRPr="0031352F">
        <w:rPr>
          <w:rFonts w:hint="eastAsia"/>
          <w:b/>
          <w:bCs/>
        </w:rPr>
        <w:t>. (2018). Revisiting correlations between intrinsic and extrinsic evaluations of word embeddings.</w:t>
      </w:r>
    </w:p>
    <w:p w14:paraId="21BBF3DE" w14:textId="170EAD1B" w:rsidR="0031352F" w:rsidRDefault="003F1D04" w:rsidP="00FB5A7E">
      <w:pPr>
        <w:spacing w:beforeLines="50" w:before="120" w:line="360" w:lineRule="auto"/>
        <w:rPr>
          <w:b/>
          <w:bCs/>
        </w:rPr>
      </w:pPr>
      <w:r w:rsidRPr="0031352F">
        <w:rPr>
          <w:rFonts w:hint="eastAsia"/>
          <w:b/>
          <w:bCs/>
        </w:rPr>
        <w:t>[</w:t>
      </w:r>
      <w:r>
        <w:rPr>
          <w:b/>
          <w:bCs/>
        </w:rPr>
        <w:t>5</w:t>
      </w:r>
      <w:r w:rsidRPr="0031352F">
        <w:rPr>
          <w:rFonts w:hint="eastAsia"/>
          <w:b/>
          <w:bCs/>
        </w:rPr>
        <w:t>]</w:t>
      </w:r>
      <w:r>
        <w:rPr>
          <w:b/>
          <w:bCs/>
        </w:rPr>
        <w:t xml:space="preserve"> </w:t>
      </w:r>
      <w:proofErr w:type="spellStart"/>
      <w:r w:rsidRPr="003F1D04">
        <w:rPr>
          <w:b/>
          <w:bCs/>
        </w:rPr>
        <w:t>Zhongguo</w:t>
      </w:r>
      <w:proofErr w:type="spellEnd"/>
      <w:r w:rsidRPr="003F1D04">
        <w:rPr>
          <w:b/>
          <w:bCs/>
        </w:rPr>
        <w:t xml:space="preserve"> Li, </w:t>
      </w:r>
      <w:proofErr w:type="spellStart"/>
      <w:r w:rsidRPr="003F1D04">
        <w:rPr>
          <w:b/>
          <w:bCs/>
        </w:rPr>
        <w:t>Maosong</w:t>
      </w:r>
      <w:proofErr w:type="spellEnd"/>
      <w:r w:rsidRPr="003F1D04">
        <w:rPr>
          <w:b/>
          <w:bCs/>
        </w:rPr>
        <w:t xml:space="preserve"> Sun. Punctuation as Implicit Annotations for Chinese Word Segmentation. Computational Linguistics, vol. 35, no. 4, pp. 505-512, 2009.</w:t>
      </w:r>
    </w:p>
    <w:p w14:paraId="30E79CD0" w14:textId="3AFB203C" w:rsidR="00EA2B65" w:rsidRPr="00775298" w:rsidRDefault="00EA2B65" w:rsidP="00EA2B65">
      <w:pPr>
        <w:spacing w:beforeLines="50" w:before="120" w:line="360" w:lineRule="auto"/>
        <w:rPr>
          <w:b/>
          <w:bCs/>
        </w:rPr>
      </w:pPr>
      <w:r w:rsidRPr="00775298">
        <w:rPr>
          <w:b/>
          <w:bCs/>
        </w:rPr>
        <w:t>[</w:t>
      </w:r>
      <w:r>
        <w:rPr>
          <w:b/>
          <w:bCs/>
        </w:rPr>
        <w:t>6</w:t>
      </w:r>
      <w:r w:rsidRPr="00775298">
        <w:rPr>
          <w:b/>
          <w:bCs/>
        </w:rPr>
        <w:t xml:space="preserve">] Vaswani, </w:t>
      </w:r>
      <w:proofErr w:type="gramStart"/>
      <w:r w:rsidRPr="00775298">
        <w:rPr>
          <w:b/>
          <w:bCs/>
        </w:rPr>
        <w:t>A. ,</w:t>
      </w:r>
      <w:proofErr w:type="gramEnd"/>
      <w:r w:rsidRPr="00775298">
        <w:rPr>
          <w:b/>
          <w:bCs/>
        </w:rPr>
        <w:t xml:space="preserve"> Shazeer, N. , Parmar, N. , </w:t>
      </w:r>
      <w:proofErr w:type="spellStart"/>
      <w:r w:rsidRPr="00775298">
        <w:rPr>
          <w:b/>
          <w:bCs/>
        </w:rPr>
        <w:t>Uszkoreit</w:t>
      </w:r>
      <w:proofErr w:type="spellEnd"/>
      <w:r w:rsidRPr="00775298">
        <w:rPr>
          <w:b/>
          <w:bCs/>
        </w:rPr>
        <w:t>, J. , Jones, L. , &amp; Gomez, A. N. , et al. (2017). Attention is all you need. arXiv.</w:t>
      </w:r>
    </w:p>
    <w:p w14:paraId="4077AB42" w14:textId="477106E0" w:rsidR="00EA2B65" w:rsidRPr="00775298" w:rsidRDefault="00EA2B65" w:rsidP="00EA2B65">
      <w:pPr>
        <w:spacing w:beforeLines="50" w:before="120" w:line="360" w:lineRule="auto"/>
        <w:rPr>
          <w:b/>
          <w:bCs/>
        </w:rPr>
      </w:pPr>
      <w:r w:rsidRPr="00775298">
        <w:rPr>
          <w:b/>
          <w:bCs/>
        </w:rPr>
        <w:t>[</w:t>
      </w:r>
      <w:r>
        <w:rPr>
          <w:b/>
          <w:bCs/>
        </w:rPr>
        <w:t>7</w:t>
      </w:r>
      <w:r w:rsidRPr="00775298">
        <w:rPr>
          <w:b/>
          <w:bCs/>
        </w:rPr>
        <w:t xml:space="preserve">] Devlin, </w:t>
      </w:r>
      <w:proofErr w:type="gramStart"/>
      <w:r w:rsidRPr="00775298">
        <w:rPr>
          <w:b/>
          <w:bCs/>
        </w:rPr>
        <w:t>J. ,</w:t>
      </w:r>
      <w:proofErr w:type="gramEnd"/>
      <w:r w:rsidRPr="00775298">
        <w:rPr>
          <w:b/>
          <w:bCs/>
        </w:rPr>
        <w:t xml:space="preserve"> Chang, M. W. , Lee, K. , &amp; Toutanova, K. . (2018). Bert: pre-training of deep bidirectional transformers for language understanding.</w:t>
      </w:r>
    </w:p>
    <w:p w14:paraId="49F1D8B2" w14:textId="6321F797" w:rsidR="00EA2B65" w:rsidRPr="00775298" w:rsidRDefault="00EA2B65" w:rsidP="00EA2B65">
      <w:pPr>
        <w:spacing w:beforeLines="50" w:before="120" w:line="360" w:lineRule="auto"/>
        <w:rPr>
          <w:b/>
          <w:bCs/>
        </w:rPr>
      </w:pPr>
      <w:r w:rsidRPr="00775298">
        <w:rPr>
          <w:b/>
          <w:bCs/>
        </w:rPr>
        <w:t>[</w:t>
      </w:r>
      <w:r>
        <w:rPr>
          <w:b/>
          <w:bCs/>
        </w:rPr>
        <w:t>8</w:t>
      </w:r>
      <w:r w:rsidRPr="00775298">
        <w:rPr>
          <w:b/>
          <w:bCs/>
        </w:rPr>
        <w:t xml:space="preserve">] Zhang, </w:t>
      </w:r>
      <w:proofErr w:type="gramStart"/>
      <w:r w:rsidRPr="00775298">
        <w:rPr>
          <w:b/>
          <w:bCs/>
        </w:rPr>
        <w:t>Z. ,</w:t>
      </w:r>
      <w:proofErr w:type="gramEnd"/>
      <w:r w:rsidRPr="00775298">
        <w:rPr>
          <w:b/>
          <w:bCs/>
        </w:rPr>
        <w:t xml:space="preserve"> Han, X. , Liu, Z. , Jiang, X. , Sun, M. , &amp; Liu, Q. . (2019). ERNIE: Enhanced Language Representation with Informative Entities. Proceedings of the 57th Annual Meeting of the Association for Computational Linguistics.</w:t>
      </w:r>
    </w:p>
    <w:p w14:paraId="291391B1" w14:textId="6DF8D627" w:rsidR="00EA2B65" w:rsidRPr="00EA2B65" w:rsidRDefault="00EA2B65" w:rsidP="00FB5A7E">
      <w:pPr>
        <w:spacing w:beforeLines="50" w:before="120" w:line="360" w:lineRule="auto"/>
        <w:rPr>
          <w:rFonts w:hint="eastAsia"/>
          <w:b/>
          <w:bCs/>
        </w:rPr>
      </w:pPr>
      <w:r w:rsidRPr="00775298">
        <w:rPr>
          <w:b/>
          <w:bCs/>
        </w:rPr>
        <w:t>[</w:t>
      </w:r>
      <w:r>
        <w:rPr>
          <w:b/>
          <w:bCs/>
        </w:rPr>
        <w:t>9</w:t>
      </w:r>
      <w:r w:rsidRPr="00775298">
        <w:rPr>
          <w:b/>
          <w:bCs/>
        </w:rPr>
        <w:t xml:space="preserve">] Sun, </w:t>
      </w:r>
      <w:proofErr w:type="gramStart"/>
      <w:r w:rsidRPr="00775298">
        <w:rPr>
          <w:b/>
          <w:bCs/>
        </w:rPr>
        <w:t>Y. ,</w:t>
      </w:r>
      <w:proofErr w:type="gramEnd"/>
      <w:r w:rsidRPr="00775298">
        <w:rPr>
          <w:b/>
          <w:bCs/>
        </w:rPr>
        <w:t xml:space="preserve"> Wang, S. , Li, Y. , Feng, S. , &amp; Wu, H. . (2019). Ernie: enhanced representation through knowledge integration.</w:t>
      </w:r>
    </w:p>
    <w:sectPr w:rsidR="00EA2B65" w:rsidRPr="00EA2B65" w:rsidSect="003C2E68">
      <w:headerReference w:type="default" r:id="rId18"/>
      <w:footerReference w:type="default" r:id="rId19"/>
      <w:pgSz w:w="11907" w:h="16840"/>
      <w:pgMar w:top="1440" w:right="1440" w:bottom="1440" w:left="144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3A71" w14:textId="77777777" w:rsidR="006F4FCE" w:rsidRDefault="006F4FCE">
      <w:r>
        <w:separator/>
      </w:r>
    </w:p>
  </w:endnote>
  <w:endnote w:type="continuationSeparator" w:id="0">
    <w:p w14:paraId="08DF8CD0" w14:textId="77777777" w:rsidR="006F4FCE" w:rsidRDefault="006F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785345132"/>
    </w:sdtPr>
    <w:sdtEndPr>
      <w:rPr>
        <w:sz w:val="18"/>
        <w:szCs w:val="18"/>
      </w:rPr>
    </w:sdtEndPr>
    <w:sdtContent>
      <w:p w14:paraId="0779AC80" w14:textId="7A55D82E" w:rsidR="00060766" w:rsidRDefault="0052406B">
        <w:pPr>
          <w:pStyle w:val="a4"/>
          <w:rPr>
            <w:rFonts w:ascii="Times New Roman" w:hAnsi="Times New Roman" w:cs="Times New Roman"/>
            <w:sz w:val="16"/>
            <w:szCs w:val="16"/>
          </w:rPr>
        </w:pPr>
        <w:r w:rsidRPr="0052406B">
          <w:rPr>
            <w:rFonts w:ascii="Times New Roman" w:hAnsi="Times New Roman" w:cs="Times New Roman"/>
            <w:sz w:val="16"/>
            <w:szCs w:val="16"/>
          </w:rPr>
          <w:t xml:space="preserve">Report of the </w:t>
        </w:r>
        <w:r>
          <w:rPr>
            <w:rFonts w:ascii="Times New Roman" w:hAnsi="Times New Roman" w:cs="Times New Roman"/>
            <w:sz w:val="16"/>
            <w:szCs w:val="16"/>
          </w:rPr>
          <w:t>Group</w:t>
        </w:r>
        <w:r w:rsidRPr="0052406B">
          <w:rPr>
            <w:rFonts w:ascii="Times New Roman" w:hAnsi="Times New Roman" w:cs="Times New Roman"/>
            <w:sz w:val="16"/>
            <w:szCs w:val="16"/>
          </w:rPr>
          <w:t xml:space="preserve"> Project</w:t>
        </w:r>
        <w:r>
          <w:rPr>
            <w:rFonts w:ascii="Times New Roman" w:hAnsi="Times New Roman" w:cs="Times New Roman"/>
            <w:sz w:val="16"/>
            <w:szCs w:val="16"/>
          </w:rPr>
          <w:t>: Visual Question Answering</w:t>
        </w:r>
      </w:p>
      <w:p w14:paraId="61DB6E62" w14:textId="77777777" w:rsidR="00060766" w:rsidRDefault="00DC369D">
        <w:pPr>
          <w:pStyle w:val="a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3A26952C" w14:textId="77777777" w:rsidR="00060766" w:rsidRDefault="00060766">
    <w:pPr>
      <w:pStyle w:val="a3"/>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5AD8" w14:textId="77777777" w:rsidR="006F4FCE" w:rsidRDefault="006F4FCE">
      <w:r>
        <w:separator/>
      </w:r>
    </w:p>
  </w:footnote>
  <w:footnote w:type="continuationSeparator" w:id="0">
    <w:p w14:paraId="160D5260" w14:textId="77777777" w:rsidR="006F4FCE" w:rsidRDefault="006F4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30E4" w14:textId="6F1F6A9E" w:rsidR="00060766" w:rsidRDefault="004D6176">
    <w:pPr>
      <w:pStyle w:val="a4"/>
    </w:pPr>
    <w:r>
      <w:rPr>
        <w:rFonts w:ascii="宋体" w:eastAsia="宋体" w:hAnsi="宋体"/>
        <w:noProof/>
        <w:color w:val="000000"/>
        <w:szCs w:val="21"/>
      </w:rPr>
      <w:drawing>
        <wp:inline distT="0" distB="0" distL="0" distR="0" wp14:anchorId="234A3047" wp14:editId="2A52C274">
          <wp:extent cx="1974273" cy="519161"/>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
                    <a:extLst>
                      <a:ext uri="{28A0092B-C50C-407E-A947-70E740481C1C}">
                        <a14:useLocalDpi xmlns:a14="http://schemas.microsoft.com/office/drawing/2010/main" val="0"/>
                      </a:ext>
                    </a:extLst>
                  </a:blip>
                  <a:stretch>
                    <a:fillRect/>
                  </a:stretch>
                </pic:blipFill>
                <pic:spPr>
                  <a:xfrm>
                    <a:off x="0" y="0"/>
                    <a:ext cx="2133000" cy="560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972"/>
    <w:multiLevelType w:val="hybridMultilevel"/>
    <w:tmpl w:val="B3BE381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FD3E7F"/>
    <w:multiLevelType w:val="hybridMultilevel"/>
    <w:tmpl w:val="BF4E8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73AC8"/>
    <w:multiLevelType w:val="hybridMultilevel"/>
    <w:tmpl w:val="76622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B56B38"/>
    <w:multiLevelType w:val="hybridMultilevel"/>
    <w:tmpl w:val="BFA83BD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134739"/>
    <w:rsid w:val="0003597A"/>
    <w:rsid w:val="000423C6"/>
    <w:rsid w:val="00045921"/>
    <w:rsid w:val="00060766"/>
    <w:rsid w:val="00064409"/>
    <w:rsid w:val="0007605C"/>
    <w:rsid w:val="000A1824"/>
    <w:rsid w:val="000B788D"/>
    <w:rsid w:val="000C715B"/>
    <w:rsid w:val="000E7831"/>
    <w:rsid w:val="00101916"/>
    <w:rsid w:val="00120F4A"/>
    <w:rsid w:val="001353BF"/>
    <w:rsid w:val="0016439E"/>
    <w:rsid w:val="00165755"/>
    <w:rsid w:val="00183376"/>
    <w:rsid w:val="001A5367"/>
    <w:rsid w:val="001A57C8"/>
    <w:rsid w:val="001B66BF"/>
    <w:rsid w:val="001C3671"/>
    <w:rsid w:val="002029A4"/>
    <w:rsid w:val="00203AE1"/>
    <w:rsid w:val="002310ED"/>
    <w:rsid w:val="002443C3"/>
    <w:rsid w:val="00255A32"/>
    <w:rsid w:val="002675AD"/>
    <w:rsid w:val="00285102"/>
    <w:rsid w:val="002B429F"/>
    <w:rsid w:val="002C6815"/>
    <w:rsid w:val="002F2E23"/>
    <w:rsid w:val="0031352F"/>
    <w:rsid w:val="00313DE1"/>
    <w:rsid w:val="00321242"/>
    <w:rsid w:val="003234D2"/>
    <w:rsid w:val="003639D1"/>
    <w:rsid w:val="00365209"/>
    <w:rsid w:val="0037033A"/>
    <w:rsid w:val="00370622"/>
    <w:rsid w:val="00374C54"/>
    <w:rsid w:val="00382558"/>
    <w:rsid w:val="003C2E68"/>
    <w:rsid w:val="003C2F66"/>
    <w:rsid w:val="003F1D04"/>
    <w:rsid w:val="0040220A"/>
    <w:rsid w:val="00426A9B"/>
    <w:rsid w:val="00435774"/>
    <w:rsid w:val="00444916"/>
    <w:rsid w:val="00451ADE"/>
    <w:rsid w:val="004A0FF7"/>
    <w:rsid w:val="004A189F"/>
    <w:rsid w:val="004A75F1"/>
    <w:rsid w:val="004C02A4"/>
    <w:rsid w:val="004D6176"/>
    <w:rsid w:val="00502227"/>
    <w:rsid w:val="00513E0D"/>
    <w:rsid w:val="0052406B"/>
    <w:rsid w:val="005266A1"/>
    <w:rsid w:val="0054784F"/>
    <w:rsid w:val="00551FA2"/>
    <w:rsid w:val="00555C5F"/>
    <w:rsid w:val="00566311"/>
    <w:rsid w:val="00571E8A"/>
    <w:rsid w:val="00572A21"/>
    <w:rsid w:val="005A6511"/>
    <w:rsid w:val="005B4C38"/>
    <w:rsid w:val="005C4FA5"/>
    <w:rsid w:val="005C552E"/>
    <w:rsid w:val="005E0B5F"/>
    <w:rsid w:val="0060020D"/>
    <w:rsid w:val="00617FC3"/>
    <w:rsid w:val="0066546B"/>
    <w:rsid w:val="00674D97"/>
    <w:rsid w:val="0068392B"/>
    <w:rsid w:val="00696D9B"/>
    <w:rsid w:val="006C7B86"/>
    <w:rsid w:val="006D15B5"/>
    <w:rsid w:val="006D420F"/>
    <w:rsid w:val="006D7655"/>
    <w:rsid w:val="006E62D4"/>
    <w:rsid w:val="006F425E"/>
    <w:rsid w:val="006F4FCE"/>
    <w:rsid w:val="007120AC"/>
    <w:rsid w:val="007209D5"/>
    <w:rsid w:val="00732A92"/>
    <w:rsid w:val="0075441C"/>
    <w:rsid w:val="00756058"/>
    <w:rsid w:val="0076621B"/>
    <w:rsid w:val="007736EF"/>
    <w:rsid w:val="00774CB0"/>
    <w:rsid w:val="00782D77"/>
    <w:rsid w:val="007902A9"/>
    <w:rsid w:val="007B42D7"/>
    <w:rsid w:val="007C6518"/>
    <w:rsid w:val="007D19A1"/>
    <w:rsid w:val="007F607B"/>
    <w:rsid w:val="00806B0B"/>
    <w:rsid w:val="00816545"/>
    <w:rsid w:val="00827F65"/>
    <w:rsid w:val="00835181"/>
    <w:rsid w:val="008375C1"/>
    <w:rsid w:val="008446A7"/>
    <w:rsid w:val="0084479C"/>
    <w:rsid w:val="00847F69"/>
    <w:rsid w:val="00863169"/>
    <w:rsid w:val="00884227"/>
    <w:rsid w:val="008C1C9D"/>
    <w:rsid w:val="008C1F81"/>
    <w:rsid w:val="008D1273"/>
    <w:rsid w:val="00906EED"/>
    <w:rsid w:val="009247B8"/>
    <w:rsid w:val="0094542A"/>
    <w:rsid w:val="009454D0"/>
    <w:rsid w:val="00952F38"/>
    <w:rsid w:val="009672DB"/>
    <w:rsid w:val="009801F5"/>
    <w:rsid w:val="009A45AC"/>
    <w:rsid w:val="009D7BB2"/>
    <w:rsid w:val="009E3CE8"/>
    <w:rsid w:val="009E4251"/>
    <w:rsid w:val="009F122E"/>
    <w:rsid w:val="00A02B08"/>
    <w:rsid w:val="00A1380C"/>
    <w:rsid w:val="00A142A3"/>
    <w:rsid w:val="00A25456"/>
    <w:rsid w:val="00A37ECF"/>
    <w:rsid w:val="00A40420"/>
    <w:rsid w:val="00A70FF8"/>
    <w:rsid w:val="00A7116D"/>
    <w:rsid w:val="00A82307"/>
    <w:rsid w:val="00AA7FD4"/>
    <w:rsid w:val="00AC0633"/>
    <w:rsid w:val="00AD17F8"/>
    <w:rsid w:val="00AD27A2"/>
    <w:rsid w:val="00AF3631"/>
    <w:rsid w:val="00AF7310"/>
    <w:rsid w:val="00B02DFB"/>
    <w:rsid w:val="00B11086"/>
    <w:rsid w:val="00B72F4D"/>
    <w:rsid w:val="00B77C47"/>
    <w:rsid w:val="00BA7BF3"/>
    <w:rsid w:val="00BD7611"/>
    <w:rsid w:val="00BE504A"/>
    <w:rsid w:val="00BF0B99"/>
    <w:rsid w:val="00BF6B6F"/>
    <w:rsid w:val="00C04442"/>
    <w:rsid w:val="00C12D6D"/>
    <w:rsid w:val="00C32AA1"/>
    <w:rsid w:val="00C44498"/>
    <w:rsid w:val="00C5689A"/>
    <w:rsid w:val="00C57FA7"/>
    <w:rsid w:val="00C61682"/>
    <w:rsid w:val="00C85DCE"/>
    <w:rsid w:val="00CA4A2E"/>
    <w:rsid w:val="00CB33B2"/>
    <w:rsid w:val="00CC085C"/>
    <w:rsid w:val="00CD1CD1"/>
    <w:rsid w:val="00CF0A3C"/>
    <w:rsid w:val="00CF76B8"/>
    <w:rsid w:val="00D318FF"/>
    <w:rsid w:val="00D61342"/>
    <w:rsid w:val="00D76207"/>
    <w:rsid w:val="00D84334"/>
    <w:rsid w:val="00D84DB2"/>
    <w:rsid w:val="00D92235"/>
    <w:rsid w:val="00DA04E7"/>
    <w:rsid w:val="00DA4735"/>
    <w:rsid w:val="00DB54B9"/>
    <w:rsid w:val="00DC369D"/>
    <w:rsid w:val="00DF3240"/>
    <w:rsid w:val="00DF6A3B"/>
    <w:rsid w:val="00E06823"/>
    <w:rsid w:val="00E068FE"/>
    <w:rsid w:val="00E10A76"/>
    <w:rsid w:val="00E14A6C"/>
    <w:rsid w:val="00E21B86"/>
    <w:rsid w:val="00E41BBF"/>
    <w:rsid w:val="00E46C6D"/>
    <w:rsid w:val="00E909CB"/>
    <w:rsid w:val="00EA2B65"/>
    <w:rsid w:val="00F03254"/>
    <w:rsid w:val="00F043AC"/>
    <w:rsid w:val="00F134E5"/>
    <w:rsid w:val="00F36409"/>
    <w:rsid w:val="00F46596"/>
    <w:rsid w:val="00F52C34"/>
    <w:rsid w:val="00F65544"/>
    <w:rsid w:val="00F74944"/>
    <w:rsid w:val="00FB2899"/>
    <w:rsid w:val="00FB5A7E"/>
    <w:rsid w:val="00FC32E6"/>
    <w:rsid w:val="00FC6D57"/>
    <w:rsid w:val="00FD62EE"/>
    <w:rsid w:val="00FE4C60"/>
    <w:rsid w:val="00FF48B2"/>
    <w:rsid w:val="27F95E60"/>
    <w:rsid w:val="2B4020DF"/>
    <w:rsid w:val="460D15A0"/>
    <w:rsid w:val="54134739"/>
    <w:rsid w:val="70C038DD"/>
    <w:rsid w:val="77495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44746"/>
  <w15:docId w15:val="{EB5632EB-E988-4026-8026-FE942114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0A3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120F4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20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20F4A"/>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E50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6D76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11">
    <w:name w:val="列表段落1"/>
    <w:basedOn w:val="a"/>
    <w:uiPriority w:val="34"/>
    <w:qFormat/>
    <w:pPr>
      <w:ind w:firstLineChars="200" w:firstLine="420"/>
    </w:pPr>
  </w:style>
  <w:style w:type="character" w:styleId="a5">
    <w:name w:val="Placeholder Text"/>
    <w:basedOn w:val="a0"/>
    <w:uiPriority w:val="99"/>
    <w:semiHidden/>
    <w:rsid w:val="007902A9"/>
    <w:rPr>
      <w:color w:val="808080"/>
    </w:rPr>
  </w:style>
  <w:style w:type="character" w:styleId="a6">
    <w:name w:val="Strong"/>
    <w:basedOn w:val="a0"/>
    <w:uiPriority w:val="22"/>
    <w:qFormat/>
    <w:rsid w:val="00F74944"/>
    <w:rPr>
      <w:b/>
      <w:bCs/>
    </w:rPr>
  </w:style>
  <w:style w:type="paragraph" w:styleId="a7">
    <w:name w:val="List Paragraph"/>
    <w:basedOn w:val="a"/>
    <w:uiPriority w:val="34"/>
    <w:qFormat/>
    <w:rsid w:val="00F74944"/>
    <w:pPr>
      <w:ind w:firstLineChars="200" w:firstLine="420"/>
    </w:pPr>
  </w:style>
  <w:style w:type="character" w:customStyle="1" w:styleId="10">
    <w:name w:val="标题 1 字符"/>
    <w:basedOn w:val="a0"/>
    <w:link w:val="1"/>
    <w:rsid w:val="00120F4A"/>
    <w:rPr>
      <w:rFonts w:asciiTheme="minorHAnsi" w:eastAsiaTheme="minorEastAsia" w:hAnsiTheme="minorHAnsi" w:cstheme="minorBidi"/>
      <w:b/>
      <w:bCs/>
      <w:kern w:val="44"/>
      <w:sz w:val="44"/>
      <w:szCs w:val="44"/>
    </w:rPr>
  </w:style>
  <w:style w:type="character" w:customStyle="1" w:styleId="20">
    <w:name w:val="标题 2 字符"/>
    <w:basedOn w:val="a0"/>
    <w:link w:val="2"/>
    <w:rsid w:val="00120F4A"/>
    <w:rPr>
      <w:rFonts w:asciiTheme="majorHAnsi" w:eastAsiaTheme="majorEastAsia" w:hAnsiTheme="majorHAnsi" w:cstheme="majorBidi"/>
      <w:b/>
      <w:bCs/>
      <w:kern w:val="2"/>
      <w:sz w:val="32"/>
      <w:szCs w:val="32"/>
    </w:rPr>
  </w:style>
  <w:style w:type="character" w:customStyle="1" w:styleId="30">
    <w:name w:val="标题 3 字符"/>
    <w:basedOn w:val="a0"/>
    <w:link w:val="3"/>
    <w:rsid w:val="00120F4A"/>
    <w:rPr>
      <w:rFonts w:asciiTheme="minorHAnsi" w:eastAsiaTheme="minorEastAsia" w:hAnsiTheme="minorHAnsi" w:cstheme="minorBidi"/>
      <w:b/>
      <w:bCs/>
      <w:kern w:val="2"/>
      <w:sz w:val="32"/>
      <w:szCs w:val="32"/>
    </w:rPr>
  </w:style>
  <w:style w:type="paragraph" w:styleId="TOC">
    <w:name w:val="TOC Heading"/>
    <w:basedOn w:val="1"/>
    <w:next w:val="a"/>
    <w:uiPriority w:val="39"/>
    <w:unhideWhenUsed/>
    <w:qFormat/>
    <w:rsid w:val="00120F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20F4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20F4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20F4A"/>
    <w:pPr>
      <w:widowControl/>
      <w:spacing w:after="100" w:line="259" w:lineRule="auto"/>
      <w:ind w:left="440"/>
      <w:jc w:val="left"/>
    </w:pPr>
    <w:rPr>
      <w:rFonts w:cs="Times New Roman"/>
      <w:kern w:val="0"/>
      <w:sz w:val="22"/>
    </w:rPr>
  </w:style>
  <w:style w:type="character" w:styleId="a8">
    <w:name w:val="Hyperlink"/>
    <w:basedOn w:val="a0"/>
    <w:uiPriority w:val="99"/>
    <w:unhideWhenUsed/>
    <w:rsid w:val="00120F4A"/>
    <w:rPr>
      <w:color w:val="0563C1" w:themeColor="hyperlink"/>
      <w:u w:val="single"/>
    </w:rPr>
  </w:style>
  <w:style w:type="character" w:customStyle="1" w:styleId="40">
    <w:name w:val="标题 4 字符"/>
    <w:basedOn w:val="a0"/>
    <w:link w:val="4"/>
    <w:rsid w:val="00BE504A"/>
    <w:rPr>
      <w:rFonts w:asciiTheme="majorHAnsi" w:eastAsiaTheme="majorEastAsia" w:hAnsiTheme="majorHAnsi" w:cstheme="majorBidi"/>
      <w:b/>
      <w:bCs/>
      <w:kern w:val="2"/>
      <w:sz w:val="28"/>
      <w:szCs w:val="28"/>
    </w:rPr>
  </w:style>
  <w:style w:type="character" w:customStyle="1" w:styleId="50">
    <w:name w:val="标题 5 字符"/>
    <w:basedOn w:val="a0"/>
    <w:link w:val="5"/>
    <w:rsid w:val="006D7655"/>
    <w:rPr>
      <w:rFonts w:asciiTheme="minorHAnsi" w:eastAsiaTheme="minorEastAsia" w:hAnsiTheme="minorHAnsi" w:cstheme="minorBidi"/>
      <w:b/>
      <w:bCs/>
      <w:kern w:val="2"/>
      <w:sz w:val="28"/>
      <w:szCs w:val="28"/>
    </w:rPr>
  </w:style>
  <w:style w:type="character" w:customStyle="1" w:styleId="c-color-gray2">
    <w:name w:val="c-color-gray2"/>
    <w:basedOn w:val="a0"/>
    <w:rsid w:val="00203AE1"/>
  </w:style>
  <w:style w:type="character" w:customStyle="1" w:styleId="opdicttext2">
    <w:name w:val="op_dict_text2"/>
    <w:basedOn w:val="a0"/>
    <w:rsid w:val="00203AE1"/>
  </w:style>
  <w:style w:type="paragraph" w:styleId="a9">
    <w:name w:val="Normal (Web)"/>
    <w:basedOn w:val="a"/>
    <w:uiPriority w:val="99"/>
    <w:unhideWhenUsed/>
    <w:rsid w:val="00A404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8673">
      <w:bodyDiv w:val="1"/>
      <w:marLeft w:val="0"/>
      <w:marRight w:val="0"/>
      <w:marTop w:val="0"/>
      <w:marBottom w:val="0"/>
      <w:divBdr>
        <w:top w:val="none" w:sz="0" w:space="0" w:color="auto"/>
        <w:left w:val="none" w:sz="0" w:space="0" w:color="auto"/>
        <w:bottom w:val="none" w:sz="0" w:space="0" w:color="auto"/>
        <w:right w:val="none" w:sz="0" w:space="0" w:color="auto"/>
      </w:divBdr>
    </w:div>
    <w:div w:id="187835542">
      <w:bodyDiv w:val="1"/>
      <w:marLeft w:val="0"/>
      <w:marRight w:val="0"/>
      <w:marTop w:val="0"/>
      <w:marBottom w:val="0"/>
      <w:divBdr>
        <w:top w:val="none" w:sz="0" w:space="0" w:color="auto"/>
        <w:left w:val="none" w:sz="0" w:space="0" w:color="auto"/>
        <w:bottom w:val="none" w:sz="0" w:space="0" w:color="auto"/>
        <w:right w:val="none" w:sz="0" w:space="0" w:color="auto"/>
      </w:divBdr>
    </w:div>
    <w:div w:id="208037695">
      <w:bodyDiv w:val="1"/>
      <w:marLeft w:val="0"/>
      <w:marRight w:val="0"/>
      <w:marTop w:val="0"/>
      <w:marBottom w:val="0"/>
      <w:divBdr>
        <w:top w:val="none" w:sz="0" w:space="0" w:color="auto"/>
        <w:left w:val="none" w:sz="0" w:space="0" w:color="auto"/>
        <w:bottom w:val="none" w:sz="0" w:space="0" w:color="auto"/>
        <w:right w:val="none" w:sz="0" w:space="0" w:color="auto"/>
      </w:divBdr>
    </w:div>
    <w:div w:id="377322739">
      <w:bodyDiv w:val="1"/>
      <w:marLeft w:val="0"/>
      <w:marRight w:val="0"/>
      <w:marTop w:val="0"/>
      <w:marBottom w:val="0"/>
      <w:divBdr>
        <w:top w:val="none" w:sz="0" w:space="0" w:color="auto"/>
        <w:left w:val="none" w:sz="0" w:space="0" w:color="auto"/>
        <w:bottom w:val="none" w:sz="0" w:space="0" w:color="auto"/>
        <w:right w:val="none" w:sz="0" w:space="0" w:color="auto"/>
      </w:divBdr>
    </w:div>
    <w:div w:id="451823709">
      <w:bodyDiv w:val="1"/>
      <w:marLeft w:val="0"/>
      <w:marRight w:val="0"/>
      <w:marTop w:val="0"/>
      <w:marBottom w:val="0"/>
      <w:divBdr>
        <w:top w:val="none" w:sz="0" w:space="0" w:color="auto"/>
        <w:left w:val="none" w:sz="0" w:space="0" w:color="auto"/>
        <w:bottom w:val="none" w:sz="0" w:space="0" w:color="auto"/>
        <w:right w:val="none" w:sz="0" w:space="0" w:color="auto"/>
      </w:divBdr>
    </w:div>
    <w:div w:id="665863167">
      <w:bodyDiv w:val="1"/>
      <w:marLeft w:val="0"/>
      <w:marRight w:val="0"/>
      <w:marTop w:val="0"/>
      <w:marBottom w:val="0"/>
      <w:divBdr>
        <w:top w:val="none" w:sz="0" w:space="0" w:color="auto"/>
        <w:left w:val="none" w:sz="0" w:space="0" w:color="auto"/>
        <w:bottom w:val="none" w:sz="0" w:space="0" w:color="auto"/>
        <w:right w:val="none" w:sz="0" w:space="0" w:color="auto"/>
      </w:divBdr>
    </w:div>
    <w:div w:id="906846682">
      <w:bodyDiv w:val="1"/>
      <w:marLeft w:val="0"/>
      <w:marRight w:val="0"/>
      <w:marTop w:val="0"/>
      <w:marBottom w:val="0"/>
      <w:divBdr>
        <w:top w:val="none" w:sz="0" w:space="0" w:color="auto"/>
        <w:left w:val="none" w:sz="0" w:space="0" w:color="auto"/>
        <w:bottom w:val="none" w:sz="0" w:space="0" w:color="auto"/>
        <w:right w:val="none" w:sz="0" w:space="0" w:color="auto"/>
      </w:divBdr>
    </w:div>
    <w:div w:id="1156917694">
      <w:bodyDiv w:val="1"/>
      <w:marLeft w:val="0"/>
      <w:marRight w:val="0"/>
      <w:marTop w:val="0"/>
      <w:marBottom w:val="0"/>
      <w:divBdr>
        <w:top w:val="none" w:sz="0" w:space="0" w:color="auto"/>
        <w:left w:val="none" w:sz="0" w:space="0" w:color="auto"/>
        <w:bottom w:val="none" w:sz="0" w:space="0" w:color="auto"/>
        <w:right w:val="none" w:sz="0" w:space="0" w:color="auto"/>
      </w:divBdr>
    </w:div>
    <w:div w:id="1416902305">
      <w:bodyDiv w:val="1"/>
      <w:marLeft w:val="0"/>
      <w:marRight w:val="0"/>
      <w:marTop w:val="0"/>
      <w:marBottom w:val="0"/>
      <w:divBdr>
        <w:top w:val="none" w:sz="0" w:space="0" w:color="auto"/>
        <w:left w:val="none" w:sz="0" w:space="0" w:color="auto"/>
        <w:bottom w:val="none" w:sz="0" w:space="0" w:color="auto"/>
        <w:right w:val="none" w:sz="0" w:space="0" w:color="auto"/>
      </w:divBdr>
      <w:divsChild>
        <w:div w:id="1647006850">
          <w:marLeft w:val="0"/>
          <w:marRight w:val="0"/>
          <w:marTop w:val="0"/>
          <w:marBottom w:val="0"/>
          <w:divBdr>
            <w:top w:val="none" w:sz="0" w:space="0" w:color="auto"/>
            <w:left w:val="none" w:sz="0" w:space="0" w:color="auto"/>
            <w:bottom w:val="none" w:sz="0" w:space="0" w:color="auto"/>
            <w:right w:val="none" w:sz="0" w:space="0" w:color="auto"/>
          </w:divBdr>
          <w:divsChild>
            <w:div w:id="908341010">
              <w:marLeft w:val="0"/>
              <w:marRight w:val="0"/>
              <w:marTop w:val="0"/>
              <w:marBottom w:val="0"/>
              <w:divBdr>
                <w:top w:val="single" w:sz="6" w:space="0" w:color="DEDEDE"/>
                <w:left w:val="single" w:sz="6" w:space="0" w:color="DEDEDE"/>
                <w:bottom w:val="single" w:sz="6" w:space="0" w:color="DEDEDE"/>
                <w:right w:val="single" w:sz="6" w:space="0" w:color="DEDEDE"/>
              </w:divBdr>
              <w:divsChild>
                <w:div w:id="1715929493">
                  <w:marLeft w:val="0"/>
                  <w:marRight w:val="0"/>
                  <w:marTop w:val="0"/>
                  <w:marBottom w:val="0"/>
                  <w:divBdr>
                    <w:top w:val="none" w:sz="0" w:space="0" w:color="auto"/>
                    <w:left w:val="none" w:sz="0" w:space="0" w:color="auto"/>
                    <w:bottom w:val="none" w:sz="0" w:space="0" w:color="auto"/>
                    <w:right w:val="none" w:sz="0" w:space="0" w:color="auto"/>
                  </w:divBdr>
                  <w:divsChild>
                    <w:div w:id="824471289">
                      <w:marLeft w:val="0"/>
                      <w:marRight w:val="525"/>
                      <w:marTop w:val="0"/>
                      <w:marBottom w:val="0"/>
                      <w:divBdr>
                        <w:top w:val="none" w:sz="0" w:space="0" w:color="auto"/>
                        <w:left w:val="none" w:sz="0" w:space="0" w:color="auto"/>
                        <w:bottom w:val="none" w:sz="0" w:space="0" w:color="auto"/>
                        <w:right w:val="none" w:sz="0" w:space="0" w:color="auto"/>
                      </w:divBdr>
                      <w:divsChild>
                        <w:div w:id="13566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652">
          <w:marLeft w:val="0"/>
          <w:marRight w:val="0"/>
          <w:marTop w:val="0"/>
          <w:marBottom w:val="0"/>
          <w:divBdr>
            <w:top w:val="none" w:sz="0" w:space="0" w:color="auto"/>
            <w:left w:val="none" w:sz="0" w:space="0" w:color="auto"/>
            <w:bottom w:val="none" w:sz="0" w:space="0" w:color="auto"/>
            <w:right w:val="none" w:sz="0" w:space="0" w:color="auto"/>
          </w:divBdr>
          <w:divsChild>
            <w:div w:id="1643922583">
              <w:marLeft w:val="0"/>
              <w:marRight w:val="0"/>
              <w:marTop w:val="0"/>
              <w:marBottom w:val="0"/>
              <w:divBdr>
                <w:top w:val="none" w:sz="0" w:space="0" w:color="auto"/>
                <w:left w:val="none" w:sz="0" w:space="0" w:color="auto"/>
                <w:bottom w:val="none" w:sz="0" w:space="0" w:color="auto"/>
                <w:right w:val="none" w:sz="0" w:space="0" w:color="auto"/>
              </w:divBdr>
              <w:divsChild>
                <w:div w:id="1743143239">
                  <w:marLeft w:val="0"/>
                  <w:marRight w:val="0"/>
                  <w:marTop w:val="0"/>
                  <w:marBottom w:val="0"/>
                  <w:divBdr>
                    <w:top w:val="single" w:sz="6" w:space="8" w:color="EEEEEE"/>
                    <w:left w:val="none" w:sz="0" w:space="8" w:color="auto"/>
                    <w:bottom w:val="single" w:sz="6" w:space="8" w:color="EEEEEE"/>
                    <w:right w:val="single" w:sz="6" w:space="8" w:color="EEEEEE"/>
                  </w:divBdr>
                  <w:divsChild>
                    <w:div w:id="439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29407">
      <w:bodyDiv w:val="1"/>
      <w:marLeft w:val="0"/>
      <w:marRight w:val="0"/>
      <w:marTop w:val="0"/>
      <w:marBottom w:val="0"/>
      <w:divBdr>
        <w:top w:val="none" w:sz="0" w:space="0" w:color="auto"/>
        <w:left w:val="none" w:sz="0" w:space="0" w:color="auto"/>
        <w:bottom w:val="none" w:sz="0" w:space="0" w:color="auto"/>
        <w:right w:val="none" w:sz="0" w:space="0" w:color="auto"/>
      </w:divBdr>
    </w:div>
    <w:div w:id="1570656127">
      <w:bodyDiv w:val="1"/>
      <w:marLeft w:val="0"/>
      <w:marRight w:val="0"/>
      <w:marTop w:val="0"/>
      <w:marBottom w:val="0"/>
      <w:divBdr>
        <w:top w:val="none" w:sz="0" w:space="0" w:color="auto"/>
        <w:left w:val="none" w:sz="0" w:space="0" w:color="auto"/>
        <w:bottom w:val="none" w:sz="0" w:space="0" w:color="auto"/>
        <w:right w:val="none" w:sz="0" w:space="0" w:color="auto"/>
      </w:divBdr>
    </w:div>
    <w:div w:id="1677538959">
      <w:bodyDiv w:val="1"/>
      <w:marLeft w:val="0"/>
      <w:marRight w:val="0"/>
      <w:marTop w:val="0"/>
      <w:marBottom w:val="0"/>
      <w:divBdr>
        <w:top w:val="none" w:sz="0" w:space="0" w:color="auto"/>
        <w:left w:val="none" w:sz="0" w:space="0" w:color="auto"/>
        <w:bottom w:val="none" w:sz="0" w:space="0" w:color="auto"/>
        <w:right w:val="none" w:sz="0" w:space="0" w:color="auto"/>
      </w:divBdr>
    </w:div>
    <w:div w:id="1704591850">
      <w:bodyDiv w:val="1"/>
      <w:marLeft w:val="0"/>
      <w:marRight w:val="0"/>
      <w:marTop w:val="0"/>
      <w:marBottom w:val="0"/>
      <w:divBdr>
        <w:top w:val="none" w:sz="0" w:space="0" w:color="auto"/>
        <w:left w:val="none" w:sz="0" w:space="0" w:color="auto"/>
        <w:bottom w:val="none" w:sz="0" w:space="0" w:color="auto"/>
        <w:right w:val="none" w:sz="0" w:space="0" w:color="auto"/>
      </w:divBdr>
    </w:div>
    <w:div w:id="1773162224">
      <w:bodyDiv w:val="1"/>
      <w:marLeft w:val="0"/>
      <w:marRight w:val="0"/>
      <w:marTop w:val="0"/>
      <w:marBottom w:val="0"/>
      <w:divBdr>
        <w:top w:val="none" w:sz="0" w:space="0" w:color="auto"/>
        <w:left w:val="none" w:sz="0" w:space="0" w:color="auto"/>
        <w:bottom w:val="none" w:sz="0" w:space="0" w:color="auto"/>
        <w:right w:val="none" w:sz="0" w:space="0" w:color="auto"/>
      </w:divBdr>
    </w:div>
    <w:div w:id="1960602776">
      <w:bodyDiv w:val="1"/>
      <w:marLeft w:val="0"/>
      <w:marRight w:val="0"/>
      <w:marTop w:val="0"/>
      <w:marBottom w:val="0"/>
      <w:divBdr>
        <w:top w:val="none" w:sz="0" w:space="0" w:color="auto"/>
        <w:left w:val="none" w:sz="0" w:space="0" w:color="auto"/>
        <w:bottom w:val="none" w:sz="0" w:space="0" w:color="auto"/>
        <w:right w:val="none" w:sz="0" w:space="0" w:color="auto"/>
      </w:divBdr>
      <w:divsChild>
        <w:div w:id="1871989017">
          <w:marLeft w:val="0"/>
          <w:marRight w:val="0"/>
          <w:marTop w:val="0"/>
          <w:marBottom w:val="0"/>
          <w:divBdr>
            <w:top w:val="none" w:sz="0" w:space="0" w:color="auto"/>
            <w:left w:val="none" w:sz="0" w:space="0" w:color="auto"/>
            <w:bottom w:val="none" w:sz="0" w:space="0" w:color="auto"/>
            <w:right w:val="none" w:sz="0" w:space="0" w:color="auto"/>
          </w:divBdr>
        </w:div>
      </w:divsChild>
    </w:div>
    <w:div w:id="2140563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DE0CD09-4008-4CC3-8C8B-FBD07C8CA6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10</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kono 不言人</cp:lastModifiedBy>
  <cp:revision>108</cp:revision>
  <cp:lastPrinted>2021-04-01T07:04:00Z</cp:lastPrinted>
  <dcterms:created xsi:type="dcterms:W3CDTF">2021-01-06T11:15:00Z</dcterms:created>
  <dcterms:modified xsi:type="dcterms:W3CDTF">2022-02-14T06:41:00Z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