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jc w:val="center"/>
        <w:rPr>
          <w:rFonts w:hint="default" w:ascii="Times New Roman Bold" w:hAnsi="Times New Roman Bold" w:cs="Times New Roman Bold"/>
          <w:b/>
          <w:bCs/>
          <w:sz w:val="28"/>
          <w:szCs w:val="24"/>
          <w:lang w:val="en-US" w:eastAsia="zh-CN"/>
        </w:rPr>
      </w:pPr>
      <w:r>
        <w:rPr>
          <w:rFonts w:hint="default" w:ascii="Times New Roman Bold" w:hAnsi="Times New Roman Bold" w:cs="Times New Roman Bold"/>
          <w:b/>
          <w:bCs/>
          <w:sz w:val="28"/>
          <w:szCs w:val="24"/>
          <w:lang w:val="en-US" w:eastAsia="zh-CN"/>
        </w:rPr>
        <w:t xml:space="preserve">Source text </w:t>
      </w:r>
      <w:r>
        <w:rPr>
          <w:rFonts w:hint="default" w:ascii="Times New Roman Bold" w:hAnsi="Times New Roman Bold" w:cs="Times New Roman Bold"/>
          <w:b/>
          <w:bCs/>
          <w:sz w:val="28"/>
          <w:szCs w:val="24"/>
          <w:lang w:val="en-US" w:eastAsia="zh-CN"/>
        </w:rPr>
        <w:t xml:space="preserve">passages </w:t>
      </w:r>
    </w:p>
    <w:p>
      <w:pPr>
        <w:numPr>
          <w:ilvl w:val="0"/>
          <w:numId w:val="0"/>
        </w:numPr>
        <w:rPr>
          <w:rFonts w:hint="default" w:ascii="Times New Roman Bold" w:hAnsi="Times New Roman Bold" w:cs="Times New Roman Bold"/>
          <w:b/>
          <w:lang w:val="en-US" w:eastAsia="zh-CN"/>
        </w:rPr>
      </w:pPr>
    </w:p>
    <w:p>
      <w:pPr>
        <w:numPr>
          <w:ilvl w:val="0"/>
          <w:numId w:val="1"/>
        </w:numPr>
        <w:ind w:left="420" w:leftChars="0" w:hanging="420" w:firstLineChars="0"/>
        <w:rPr>
          <w:rFonts w:hint="default" w:ascii="Times New Roman Bold" w:hAnsi="Times New Roman Bold" w:cs="Times New Roman Bold"/>
          <w:b/>
          <w:bCs/>
          <w:sz w:val="22"/>
          <w:szCs w:val="21"/>
          <w:lang w:val="en-US" w:eastAsia="zh-CN"/>
        </w:rPr>
      </w:pPr>
      <w:r>
        <w:rPr>
          <w:rFonts w:hint="default" w:ascii="Times New Roman Bold" w:hAnsi="Times New Roman Bold" w:cs="Times New Roman Bold"/>
          <w:b/>
          <w:bCs/>
          <w:sz w:val="22"/>
          <w:szCs w:val="21"/>
          <w:lang w:val="en-US" w:eastAsia="zh-CN"/>
        </w:rPr>
        <w:t>Source text of human translation from Chinese to English</w:t>
      </w:r>
    </w:p>
    <w:p>
      <w:pPr>
        <w:numPr>
          <w:ilvl w:val="0"/>
          <w:numId w:val="0"/>
        </w:numPr>
        <w:rPr>
          <w:rFonts w:hint="default" w:ascii="Times New Roman Regular" w:hAnsi="Times New Roman Regular" w:cs="Times New Roman Regular"/>
          <w:lang w:val="en-US" w:eastAsia="zh-CN"/>
        </w:rPr>
      </w:pPr>
    </w:p>
    <w:p>
      <w:pPr>
        <w:numPr>
          <w:ilvl w:val="0"/>
          <w:numId w:val="0"/>
        </w:numPr>
        <w:rPr>
          <w:rFonts w:hint="default" w:ascii="Times New Roman Regular" w:hAnsi="Times New Roman Regular" w:cs="Times New Roman Regular"/>
          <w:lang w:val="en-US" w:eastAsia="zh-CN"/>
        </w:rPr>
      </w:pPr>
      <w:r>
        <w:rPr>
          <w:rFonts w:hint="default" w:ascii="Times New Roman Regular" w:hAnsi="Times New Roman Regular" w:eastAsia="宋体" w:cs="Times New Roman Regular"/>
          <w:lang w:val="en-US" w:eastAsia="zh-CN"/>
        </w:rPr>
        <w:t>故事很简单，但男孩的感情观却别出新意，男女主角并未迎来大团圆。有网友评价，“这就是青春”。然而有人认为，电影讲的就是人生，故事的开头是喜悦，过程是美好，结尾的遗憾也是生活的一部分，每个人都会学会接受遗憾。也许正因为爱情故事里总有遗憾，我们才如此珍惜每一秒钟。</w:t>
      </w:r>
    </w:p>
    <w:p>
      <w:pPr>
        <w:numPr>
          <w:ilvl w:val="0"/>
          <w:numId w:val="0"/>
        </w:numPr>
        <w:rPr>
          <w:rFonts w:hint="default" w:ascii="Times New Roman Regular" w:hAnsi="Times New Roman Regular" w:cs="Times New Roman Regular"/>
          <w:lang w:val="en-US" w:eastAsia="zh-CN"/>
        </w:rPr>
      </w:pPr>
    </w:p>
    <w:p>
      <w:pPr>
        <w:numPr>
          <w:ilvl w:val="0"/>
          <w:numId w:val="1"/>
        </w:numPr>
        <w:ind w:left="420" w:leftChars="0" w:hanging="420" w:firstLineChars="0"/>
        <w:rPr>
          <w:rFonts w:hint="default" w:ascii="Times New Roman Bold" w:hAnsi="Times New Roman Bold" w:eastAsia="宋体" w:cs="Times New Roman Bold"/>
          <w:b/>
          <w:bCs/>
          <w:sz w:val="22"/>
          <w:szCs w:val="21"/>
          <w:lang w:val="en-US" w:eastAsia="zh-CN"/>
        </w:rPr>
      </w:pPr>
      <w:r>
        <w:rPr>
          <w:rFonts w:hint="default" w:ascii="Times New Roman Bold" w:hAnsi="Times New Roman Bold" w:eastAsia="宋体" w:cs="Times New Roman Bold"/>
          <w:b/>
          <w:bCs/>
          <w:sz w:val="22"/>
          <w:szCs w:val="21"/>
          <w:lang w:val="en-US" w:eastAsia="zh-CN"/>
        </w:rPr>
        <w:t>Source text of human translation from English to Chinese</w:t>
      </w: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Some argue that if authorities are concerned about portrayals of violence or vulgarity, they might as well ban the Four Classic Novels, which are considered masterpieces in Chinese literature. They also include plot lines of civil war, government corruption, executions and murder, and young romance. The novels, particularly “Journey to the West” and their adaptations, continue to be taught to children in schools.</w:t>
      </w:r>
    </w:p>
    <w:p>
      <w:pPr>
        <w:numPr>
          <w:ilvl w:val="0"/>
          <w:numId w:val="0"/>
        </w:numPr>
        <w:ind w:leftChars="0"/>
        <w:rPr>
          <w:rFonts w:hint="default" w:ascii="Times New Roman Regular" w:hAnsi="Times New Roman Regular" w:cs="Times New Roman Regular"/>
          <w:lang w:val="en-US" w:eastAsia="zh-CN"/>
        </w:rPr>
      </w:pPr>
    </w:p>
    <w:p>
      <w:pPr>
        <w:numPr>
          <w:ilvl w:val="0"/>
          <w:numId w:val="1"/>
        </w:numPr>
        <w:ind w:left="420" w:leftChars="0" w:hanging="420" w:firstLineChars="0"/>
        <w:rPr>
          <w:rFonts w:hint="default" w:ascii="Times New Roman Bold" w:hAnsi="Times New Roman Bold" w:eastAsia="宋体" w:cs="Times New Roman Bold"/>
          <w:b/>
          <w:bCs/>
          <w:sz w:val="22"/>
          <w:szCs w:val="21"/>
          <w:lang w:val="en-US" w:eastAsia="zh-CN"/>
        </w:rPr>
      </w:pPr>
      <w:r>
        <w:rPr>
          <w:rFonts w:hint="default" w:ascii="Times New Roman Bold" w:hAnsi="Times New Roman Bold" w:eastAsia="宋体" w:cs="Times New Roman Bold"/>
          <w:b/>
          <w:bCs/>
          <w:sz w:val="22"/>
          <w:szCs w:val="21"/>
          <w:lang w:val="en-US" w:eastAsia="zh-CN"/>
        </w:rPr>
        <w:t xml:space="preserve">Source text of post-editing from Chinese to English </w:t>
      </w:r>
    </w:p>
    <w:p>
      <w:pPr>
        <w:numPr>
          <w:ilvl w:val="0"/>
          <w:numId w:val="0"/>
        </w:numPr>
        <w:ind w:leftChars="0"/>
        <w:rPr>
          <w:rFonts w:hint="default" w:ascii="Times New Roman Bold" w:hAnsi="Times New Roman Bold" w:eastAsia="宋体" w:cs="Times New Roman Bold"/>
          <w:b/>
          <w:bCs/>
          <w:sz w:val="22"/>
          <w:szCs w:val="21"/>
          <w:lang w:val="en-US" w:eastAsia="zh-CN"/>
        </w:rPr>
      </w:pPr>
    </w:p>
    <w:p>
      <w:pPr>
        <w:numPr>
          <w:ilvl w:val="0"/>
          <w:numId w:val="0"/>
        </w:numPr>
        <w:ind w:leftChars="0"/>
        <w:rPr>
          <w:rFonts w:hint="default" w:ascii="Times New Roman Regular" w:hAnsi="Times New Roman Regular" w:eastAsia="宋体" w:cs="Times New Roman Regular"/>
          <w:lang w:val="en-US" w:eastAsia="zh-CN"/>
        </w:rPr>
      </w:pPr>
      <w:r>
        <w:rPr>
          <w:rFonts w:hint="default" w:ascii="Times New Roman Regular" w:hAnsi="Times New Roman Regular" w:eastAsia="宋体" w:cs="Times New Roman Regular"/>
          <w:lang w:val="en-US" w:eastAsia="zh-CN"/>
        </w:rPr>
        <w:t>《老友记》就是那个关于都市生活的乌托邦。我们看到一个和谐的、没有巨大分歧与敌对的世界。在这里，没有权力结</w:t>
      </w:r>
      <w:bookmarkStart w:id="0" w:name="_GoBack"/>
      <w:bookmarkEnd w:id="0"/>
      <w:r>
        <w:rPr>
          <w:rFonts w:hint="default" w:ascii="Times New Roman Regular" w:hAnsi="Times New Roman Regular" w:eastAsia="宋体" w:cs="Times New Roman Regular"/>
          <w:lang w:val="en-US" w:eastAsia="zh-CN"/>
        </w:rPr>
        <w:t>构也没有权力距离，只有形形色色的人们。他们世俗却不世故，相爱着、快乐着、自由着。我们也渴望遇到这样的友谊，真诚地喜欢对方的灵魂，脆弱又坚韧，短暂又隽永。</w:t>
      </w:r>
    </w:p>
    <w:p>
      <w:pPr>
        <w:numPr>
          <w:ilvl w:val="0"/>
          <w:numId w:val="0"/>
        </w:numPr>
        <w:ind w:leftChars="0"/>
        <w:rPr>
          <w:rFonts w:hint="default" w:ascii="Times New Roman Regular" w:hAnsi="Times New Roman Regular" w:eastAsia="宋体" w:cs="Times New Roman Regular"/>
          <w:lang w:val="en-US" w:eastAsia="zh-CN"/>
        </w:rPr>
      </w:pPr>
    </w:p>
    <w:p>
      <w:pPr>
        <w:numPr>
          <w:ilvl w:val="0"/>
          <w:numId w:val="1"/>
        </w:numPr>
        <w:ind w:left="420" w:leftChars="0" w:hanging="420" w:firstLineChars="0"/>
        <w:rPr>
          <w:rFonts w:hint="default" w:ascii="Times New Roman Bold" w:hAnsi="Times New Roman Bold" w:eastAsia="宋体" w:cs="Times New Roman Bold"/>
          <w:b/>
          <w:bCs/>
          <w:sz w:val="22"/>
          <w:szCs w:val="21"/>
          <w:lang w:val="en-US" w:eastAsia="zh-CN"/>
        </w:rPr>
      </w:pPr>
      <w:r>
        <w:rPr>
          <w:rFonts w:hint="default" w:ascii="Times New Roman Bold" w:hAnsi="Times New Roman Bold" w:eastAsia="宋体" w:cs="Times New Roman Bold"/>
          <w:b/>
          <w:bCs/>
          <w:sz w:val="22"/>
          <w:szCs w:val="21"/>
          <w:lang w:val="en-US" w:eastAsia="zh-CN"/>
        </w:rPr>
        <w:t xml:space="preserve">Source text of post-editing from English to Chinese </w:t>
      </w: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America won the race to the moon, but Russia still proudly claims the most space “firsts” , including the first satellite, the first man in space, the first woman, the first spacewalk, and the first space station. Now, Russia began a mission to chalk up another first, launching a Russian actress and director to the International Space Station to film scenes for a feature-length movie - “The Challenge” - about a medical emergency in orbit.</w:t>
      </w: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rPr>
          <w:rFonts w:hint="default" w:ascii="Times New Roman Regular" w:hAnsi="Times New Roman Regular" w:cs="Times New Roman Regular"/>
          <w:lang w:val="en-US" w:eastAsia="zh-CN"/>
        </w:rPr>
      </w:pPr>
    </w:p>
    <w:p>
      <w:pPr>
        <w:numPr>
          <w:ilvl w:val="0"/>
          <w:numId w:val="0"/>
        </w:numPr>
        <w:ind w:leftChars="0"/>
        <w:jc w:val="both"/>
        <w:rPr>
          <w:rFonts w:hint="default" w:ascii="Times New Roman Regular" w:hAnsi="Times New Roman Regular" w:cs="Times New Roman Regula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24D59"/>
    <w:multiLevelType w:val="singleLevel"/>
    <w:tmpl w:val="7FF24D5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94B5"/>
    <w:rsid w:val="27F77A0A"/>
    <w:rsid w:val="39D75688"/>
    <w:rsid w:val="3C5D9BC7"/>
    <w:rsid w:val="63FEB1BE"/>
    <w:rsid w:val="685D94B5"/>
    <w:rsid w:val="B6AE7673"/>
    <w:rsid w:val="BFBE8B90"/>
    <w:rsid w:val="CBF7BC37"/>
    <w:rsid w:val="CCFB197E"/>
    <w:rsid w:val="F5FA5D3B"/>
    <w:rsid w:val="FE67C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2023-12-14T09:07:00Z</dcterms:created>
  <dc:creator>Apple</dc:creator>
  <cp:lastModifiedBy>Apple</cp:lastModifiedBy>
  <dcterms:modified xsi:type="dcterms:W3CDTF">2023-12-13T15:52:15Z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314248F94349173CBD037965EF0BF82A_41</vt:lpwstr>
  </property>
</Properties>
</file>